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steTablo3-Vurgu21"/>
        <w:tblpPr w:leftFromText="141" w:rightFromText="141" w:vertAnchor="text" w:horzAnchor="margin" w:tblpXSpec="center" w:tblpY="-96"/>
        <w:tblW w:w="9747" w:type="dxa"/>
        <w:tblLook w:val="0000" w:firstRow="0" w:lastRow="0" w:firstColumn="0" w:lastColumn="0" w:noHBand="0" w:noVBand="0"/>
      </w:tblPr>
      <w:tblGrid>
        <w:gridCol w:w="2235"/>
        <w:gridCol w:w="7512"/>
      </w:tblGrid>
      <w:tr w:rsidR="00921DF3" w:rsidRPr="00582069" w:rsidTr="00975D1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9747" w:type="dxa"/>
            <w:gridSpan w:val="2"/>
          </w:tcPr>
          <w:p w:rsidR="00921DF3" w:rsidRPr="00582069" w:rsidRDefault="00921DF3" w:rsidP="00975D16">
            <w:pPr>
              <w:spacing w:line="276" w:lineRule="auto"/>
              <w:jc w:val="center"/>
              <w:rPr>
                <w:b/>
                <w:color w:val="000000"/>
                <w:sz w:val="24"/>
                <w:szCs w:val="24"/>
              </w:rPr>
            </w:pPr>
            <w:r w:rsidRPr="00582069">
              <w:rPr>
                <w:b/>
                <w:color w:val="000000"/>
                <w:sz w:val="24"/>
                <w:szCs w:val="24"/>
              </w:rPr>
              <w:t>PERSONEL</w:t>
            </w:r>
          </w:p>
        </w:tc>
      </w:tr>
      <w:tr w:rsidR="00921DF3" w:rsidRPr="00582069" w:rsidTr="00975D16">
        <w:trPr>
          <w:trHeight w:val="340"/>
        </w:trPr>
        <w:tc>
          <w:tcPr>
            <w:cnfStyle w:val="000010000000" w:firstRow="0" w:lastRow="0" w:firstColumn="0" w:lastColumn="0" w:oddVBand="1" w:evenVBand="0" w:oddHBand="0" w:evenHBand="0" w:firstRowFirstColumn="0" w:firstRowLastColumn="0" w:lastRowFirstColumn="0" w:lastRowLastColumn="0"/>
            <w:tcW w:w="2235" w:type="dxa"/>
          </w:tcPr>
          <w:p w:rsidR="00921DF3" w:rsidRPr="00582069" w:rsidRDefault="00921DF3" w:rsidP="00975D16">
            <w:pPr>
              <w:spacing w:line="276" w:lineRule="auto"/>
              <w:rPr>
                <w:color w:val="000000"/>
                <w:sz w:val="24"/>
                <w:szCs w:val="24"/>
              </w:rPr>
            </w:pPr>
            <w:r w:rsidRPr="00582069">
              <w:rPr>
                <w:color w:val="000000"/>
                <w:sz w:val="24"/>
                <w:szCs w:val="24"/>
              </w:rPr>
              <w:t>Adı ve Soyadı</w:t>
            </w:r>
          </w:p>
        </w:tc>
        <w:tc>
          <w:tcPr>
            <w:tcW w:w="7512" w:type="dxa"/>
          </w:tcPr>
          <w:p w:rsidR="00921DF3" w:rsidRPr="00582069" w:rsidRDefault="00921DF3" w:rsidP="00975D16">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p>
        </w:tc>
      </w:tr>
      <w:tr w:rsidR="00921DF3" w:rsidRPr="00582069" w:rsidTr="00975D1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235" w:type="dxa"/>
          </w:tcPr>
          <w:p w:rsidR="00921DF3" w:rsidRPr="00582069" w:rsidRDefault="00921DF3" w:rsidP="00975D16">
            <w:pPr>
              <w:spacing w:line="276" w:lineRule="auto"/>
              <w:rPr>
                <w:color w:val="000000"/>
                <w:sz w:val="24"/>
                <w:szCs w:val="24"/>
              </w:rPr>
            </w:pPr>
            <w:r w:rsidRPr="00582069">
              <w:rPr>
                <w:color w:val="000000"/>
                <w:sz w:val="24"/>
                <w:szCs w:val="24"/>
              </w:rPr>
              <w:t>T.C. Kimlik No</w:t>
            </w:r>
          </w:p>
        </w:tc>
        <w:tc>
          <w:tcPr>
            <w:tcW w:w="7512" w:type="dxa"/>
          </w:tcPr>
          <w:p w:rsidR="00921DF3" w:rsidRPr="00582069" w:rsidRDefault="00921DF3" w:rsidP="00975D16">
            <w:pP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921DF3" w:rsidRPr="00582069" w:rsidTr="00975D16">
        <w:trPr>
          <w:trHeight w:val="340"/>
        </w:trPr>
        <w:tc>
          <w:tcPr>
            <w:cnfStyle w:val="000010000000" w:firstRow="0" w:lastRow="0" w:firstColumn="0" w:lastColumn="0" w:oddVBand="1" w:evenVBand="0" w:oddHBand="0" w:evenHBand="0" w:firstRowFirstColumn="0" w:firstRowLastColumn="0" w:lastRowFirstColumn="0" w:lastRowLastColumn="0"/>
            <w:tcW w:w="2235" w:type="dxa"/>
          </w:tcPr>
          <w:p w:rsidR="00921DF3" w:rsidRPr="00582069" w:rsidRDefault="00921DF3" w:rsidP="00975D16">
            <w:pPr>
              <w:spacing w:line="276" w:lineRule="auto"/>
              <w:rPr>
                <w:color w:val="000000"/>
                <w:sz w:val="24"/>
                <w:szCs w:val="24"/>
              </w:rPr>
            </w:pPr>
            <w:r w:rsidRPr="00582069">
              <w:rPr>
                <w:color w:val="000000"/>
                <w:sz w:val="24"/>
                <w:szCs w:val="24"/>
              </w:rPr>
              <w:t>Doğum Yeri ve Yılı</w:t>
            </w:r>
          </w:p>
        </w:tc>
        <w:tc>
          <w:tcPr>
            <w:tcW w:w="7512" w:type="dxa"/>
          </w:tcPr>
          <w:p w:rsidR="00921DF3" w:rsidRPr="00582069" w:rsidRDefault="00921DF3" w:rsidP="00975D16">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921DF3" w:rsidRPr="00582069" w:rsidTr="00975D1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235" w:type="dxa"/>
          </w:tcPr>
          <w:p w:rsidR="00921DF3" w:rsidRPr="00582069" w:rsidRDefault="00921DF3" w:rsidP="00975D16">
            <w:pPr>
              <w:spacing w:line="276" w:lineRule="auto"/>
              <w:rPr>
                <w:color w:val="000000"/>
                <w:sz w:val="24"/>
                <w:szCs w:val="24"/>
              </w:rPr>
            </w:pPr>
            <w:r w:rsidRPr="00582069">
              <w:rPr>
                <w:color w:val="000000"/>
                <w:sz w:val="24"/>
                <w:szCs w:val="24"/>
              </w:rPr>
              <w:t>Görevi</w:t>
            </w:r>
            <w:r>
              <w:rPr>
                <w:color w:val="000000"/>
                <w:sz w:val="24"/>
                <w:szCs w:val="24"/>
              </w:rPr>
              <w:t>/</w:t>
            </w:r>
            <w:r w:rsidRPr="00582069">
              <w:rPr>
                <w:color w:val="000000"/>
                <w:sz w:val="24"/>
                <w:szCs w:val="24"/>
              </w:rPr>
              <w:t xml:space="preserve"> Görev Yeri</w:t>
            </w:r>
          </w:p>
        </w:tc>
        <w:tc>
          <w:tcPr>
            <w:tcW w:w="7512" w:type="dxa"/>
          </w:tcPr>
          <w:p w:rsidR="00921DF3" w:rsidRPr="00582069" w:rsidRDefault="00921DF3" w:rsidP="00975D16">
            <w:pP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921DF3" w:rsidRPr="00582069" w:rsidTr="00975D16">
        <w:trPr>
          <w:trHeight w:val="340"/>
        </w:trPr>
        <w:tc>
          <w:tcPr>
            <w:cnfStyle w:val="000010000000" w:firstRow="0" w:lastRow="0" w:firstColumn="0" w:lastColumn="0" w:oddVBand="1" w:evenVBand="0" w:oddHBand="0" w:evenHBand="0" w:firstRowFirstColumn="0" w:firstRowLastColumn="0" w:lastRowFirstColumn="0" w:lastRowLastColumn="0"/>
            <w:tcW w:w="2235" w:type="dxa"/>
          </w:tcPr>
          <w:p w:rsidR="00921DF3" w:rsidRPr="00582069" w:rsidRDefault="00921DF3" w:rsidP="00975D16">
            <w:pPr>
              <w:spacing w:line="276" w:lineRule="auto"/>
              <w:rPr>
                <w:color w:val="000000"/>
                <w:sz w:val="24"/>
                <w:szCs w:val="24"/>
              </w:rPr>
            </w:pPr>
            <w:r w:rsidRPr="00582069">
              <w:rPr>
                <w:color w:val="000000"/>
                <w:sz w:val="24"/>
                <w:szCs w:val="24"/>
              </w:rPr>
              <w:t>İmza</w:t>
            </w:r>
          </w:p>
        </w:tc>
        <w:tc>
          <w:tcPr>
            <w:tcW w:w="7512" w:type="dxa"/>
          </w:tcPr>
          <w:p w:rsidR="00921DF3" w:rsidRPr="00582069" w:rsidRDefault="00921DF3" w:rsidP="00975D16">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p>
          <w:p w:rsidR="00921DF3" w:rsidRPr="00582069" w:rsidRDefault="00921DF3" w:rsidP="00975D16">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p>
        </w:tc>
      </w:tr>
    </w:tbl>
    <w:p w:rsidR="00921DF3" w:rsidRPr="00921DF3" w:rsidRDefault="00921DF3" w:rsidP="00921DF3">
      <w:pPr>
        <w:pStyle w:val="ListeParagraf"/>
        <w:widowControl/>
        <w:numPr>
          <w:ilvl w:val="1"/>
          <w:numId w:val="41"/>
        </w:numPr>
        <w:shd w:val="clear" w:color="auto" w:fill="FFFCFF"/>
        <w:autoSpaceDE/>
        <w:autoSpaceDN/>
        <w:spacing w:line="276" w:lineRule="auto"/>
        <w:ind w:left="709" w:hanging="425"/>
        <w:contextualSpacing/>
        <w:jc w:val="both"/>
        <w:rPr>
          <w:b/>
          <w:bCs/>
          <w:color w:val="000000"/>
          <w:sz w:val="24"/>
          <w:szCs w:val="24"/>
        </w:rPr>
      </w:pPr>
      <w:r w:rsidRPr="00921DF3">
        <w:rPr>
          <w:sz w:val="24"/>
          <w:szCs w:val="24"/>
        </w:rPr>
        <w:t>Staj, kurum amirliği tarafından staj kabul işlemleri tamamlandıktan ve “Koruyucu Güvenlik  Önlemleri” , “Tehlikeli ve Çok Tehlikeli Yerlerde Çalışabilir Raporu” , “Temel İş Sağlığı ve Güvenliği”, "İlk İşe Başlama Eğitimi" ve " Oryantasyon" eğitimleri alındıktan sonra staja başlamalıdır. Bu işlemler gerçekleştirilmeden kesinlikle staja başlatılmamalıdır.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b/>
          <w:bCs/>
          <w:color w:val="000000"/>
          <w:sz w:val="24"/>
          <w:szCs w:val="24"/>
        </w:rPr>
      </w:pPr>
      <w:r w:rsidRPr="00921DF3">
        <w:rPr>
          <w:sz w:val="24"/>
          <w:szCs w:val="24"/>
        </w:rPr>
        <w:t>Stajyer öğrenci daha önce almış olduğu iş sağlığı ve güvenliği eğitimlerinde öğrendiği bilgileri staj yaptığı dönem boyunca çalışma alanında uygular.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Kendinizi ve başkalarının güvenliğini tehlikeye atacak davranışlardan kaçınılmalıdır.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Çalışma ortamındaki uyarı levhalarına uyulur, iş sağlığı ve güvenliği konusundaki kurallara riayet edilir.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Belirlenen talimatlar yerine getirilirken, ilgili talimatta tarif edildiği şekilde hareket edilir.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Stajyer olarak, sadece izlemek ve eğitim amacı ile çalışma ortamında bulunulduğu unutulmamalıdır.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Stajyer öğrenci kılık kıyafet yönetmeliğinde belirtilen kurallarına ve çalışma düzenine uymalıdır.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Müdürlüğümüzün belirlemiş olduğu mesai saatlerine uyulmalıdır, mesai saatleri dışında aktif görevde bulunmamalıdır.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Stajyer öğrenci kılık kıyafet, mesai ve işyeri kurallarına vb. uyup uymadığının takibi birim sorumluları tarafından yapılmalı, herhangi bir olumsuzluk durumunda yetkililere bildirilmelidir.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Stajyer öğrenci olduğunu belirten kimlik kartı staj süresince takılı olmalıdır.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 xml:space="preserve">Stajyer öğrenci, çalışma ortamında sorumlu olan personelin bilgisi dışında hareket etmemeli ve staj bölgesinden izinsiz ayrılmamalıdır. </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Stajyer öğrenci; çalıştığı görevde gerekli olan tüm güvenlik tedbirlerinin görevin devamı süresinde titizlikle uygulanmasından öncelikle kendisi sorumlu olacaktır.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Stajyer öğrenci; talimatlarda olsun veya olmasın İşyeri ilan panosuna veya İşyerinin çeşitli kısımlarına asılmış bulunan ve asılacak olan İş Sağlığı ve Güvenliği Kuralları okumalı ve bu kurallara uymalıdır.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İşyeri sınırları içerisinde şakalaşmak, koşmak vb. yasaktır.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Girilmesi yasaklanmış alanlara zorunlu ve acil durumlar dışında girmek yasaktır. Uygulama yapılan alanlar haricinde yetki verilmeyen hiçbir alana girilmemelidir.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 xml:space="preserve">Stajyerler staj yaptıkları birimler için tanımlanmış olan kişisel koruyucu ekipmanları kurallarına uygun şekilde kullanmakla yükümlüdürler. </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lastRenderedPageBreak/>
        <w:t>Her ne surette olursa olsun İşyeri sınırları içerisinde iş kazasına ve yangına sebebiyet verecek hareketlerde bulunulmamalı, yangın halinde İşyeri yangın talimatlarına ve tahliye ekibinin talimatlarına uyulmalıdır.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İşyeri sınırları içerisinde bulunan uyarılar ve ikaz levhaları kesinlikle okunmalıdır. Bu yazılar ve levhalara kesinlikle müdahale edilmemeli, yerleri değiştirilmemelidir.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Çalışılan ve kullanılan ekipmanların ve cihazların temizliği, temizliği yapmakla sorumlu olan veya o cihazı/ekipmanı kullanmakla sorumlu olan kişi tarafından yapılmalıdır.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Staj esnasında giyilen kıyafetler, kullanılan aksesuarlar cihazların çalışan kısımlarına girecek, cihazlara/ekipmanlara veya çalışma alanında bulunan herhangi bir eşyaya takılacak şekilde olmamalıdır. (Anahtar, şapka, kolye, bileklik vb. aksesuarlar ile uzun saçlar, bol elbiseler işyerinde risk arz etmektedir. Bu nedenle aksesuarlar kullanılmamalı saçlar ve elbiseler kazaya yol açmayacak şekilde derli toplu olmalıdır.)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Depo gibi malzemelerin konulduğu yerlere tek başına gidilmemeli, malzeme çıkış emri olmadan hiçbir malzeme ve araç gereç alınmamalıdır.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Kimyasal ve biyolojik atıklar kesinlikle ortalığa dökülüp saçılmamalıdır. Zehir, buhar ve gazlar kontrolsüz (koruyucu ekipman bulunmadan) solunmamalıdır. Böyle durumlarda yetkililere derhal haber verilmelidir.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Alev alıcı sıvı ve gazlara, ateş ve ısı kaynağı (çakmak, ateş, statik elektrik vb.) ile kesinlikle yaklaşılmamalıdır.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Yetki verilmeyen alanlarda herhangi bir malzemeye, kimyasallara ve cihazlara dokunmak yasaktır.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Çalışma alanlarında bir şey yiyip içmek yasaktır. (Ancak hijyen şartları sağlanıyorsa personelin yemek yediği yerler, yemekhane  v.b. alanlarda bir şeyler yenilebilir.)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Tüm güvenlik önlemleri alınmış olmasına rağmen olağandışı nedenlerle herhangi bir işin sonucu şüpheli görünüyor ise durum en yakın sorumluya bildirilmelidir.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Atölyede izlemek ve eğitim amacı ile bulunulduğu unutulmamalıdır. Bu alanlarda da izinsiz işlem yapılmamalı, ilgili birim sorumlusunun görevlendirmesi dışında çalışma yapılmamalıdır.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Stajyerler yangın söndürme cihazlarının ve acil çıkışların yerini öğrenmek zorundadırlar.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Acil çıkış kapılarını giriş çıkış için, sigara içmek için kullanmak yasaktır.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Staj esnasında Acil çıkış merdivenlerinde, kapılarının önünde ya da kaçış yollarında malzeme bulundurmak, yasaktır.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Lavabo ve tuvaletlerin temizliği yapılırken konulan uyarı levhaları dikkate alınmalı, yerler ıslakken ya da temizlik yapılırken o kısımdaki tuvaletler ve lavabolar kullanılmamalıdır.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Kimyasal maddeler ile ilgili iş ve işlemler yapılmamalıdır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İş Sağlığı ve Güvenliği Kurulu tarafından zaman zaman tarafınıza bildirilecek yazılı ve sözlü kurallara uyulmalı ve işveren tarafından planlanan süreli veya periyodik eğitimlere katılmak zorunludur.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lastRenderedPageBreak/>
        <w:t>İşyerinde staj yapan öğrenci kendi güvenliğini ve başkalarının güvenliğini tehlikeye sokmaktan kaçınmalıdır.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Çalışma alanı ve sağlık hizmeti ile ilgili gizlilik gerektiren konular, ile kişilere ait özel bilgileri başkaları ile paylaşmak yasaktır.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Çalışma alanlarına misafir ve buralarda çalışmayan kişilerin girmesine müsaade edilmeyerek, böyle durumlarda yetkililere hemen haber verilmelidir.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Birim sorumluları, usta öğreticiler, öğretmenler ve öğretim elemanlarının bilgisi, talimatı, gözetimi olmadan öğrenme ve merak giderme maksadıyla herhangi bir cihaz/makine kullanılmamalıdır. Gözetim dahilinde bu cihaz/makineler kullanılacaksa kesinlikle kullanma talimatına ve kullanma amacına uygun kullanılmalıdır.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Elektrik, ağ kabloları, kabin ve sigortalara dokunulmamalıdır.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Stajyerler birim sorumluları tarafından kendilerine verilen talimatları tarif edildiği şekilde yapmakla yükümlüdürler.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Çalışma ortamında tehlikeli durumlar tespit edilmesi halinde İş Sağlığı ve Güvenliği Birimine müracaat edilmelidir.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Staj alanlarında tebliğ edilen talimatlara uyulmalıdır.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Acil durum planlarından haberdar olunmalı ve tatbikatlara katılım sağlanmalıdır.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Yasaklanan yerlerde kesinlikle sigara içilmemelidir.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Kesici-delici ekipman/aletler gelişigüzel ortalıkta bulundurulmamalıdır.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Kazaya sebep olacak şekilde malzeme istiflenmemelidir.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İşyeri alanlarına gelişigüzel araç park edilmemeli ve işyeri sınırları içerisinde bulunan azami hız tabelalarına kesinlikle uyulmalıdır.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Ekranlı araçlarda çalışmalarda ara dinlenme, göz mesafesi gibi talimatlara uyulmalıdır.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Çalışma ortamı tertip düzenine azami özen gösterilmelidir.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Arızalı olduğu tespit edilmiş olan makine/cihaz/ekipmanları merak giderme maksadı için bile olsa kesinlikle kullanılmamalıdır.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Hiçbir alet/ malzeme /el aleti amacı dışında kullanılmamalıdır.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El hijyenine azami özen gösterilmeli ve bu konuda verilen talimatlara eksiksiz uyulmalıdır.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İşyeri hijyen kurallarına uyulmalıdır.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İşyeri atık yönetim planına uyulmalı, Atık ayrımını hatasız yapılmalıdır.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Eller tiner, alkol gibi çözücü sıvılarla kesinlikle temizlenmemeli. Uygun temizleyici malzemeler kullanılmalıdır.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Resmi evraklar üzerinde oynama, karalama ve tahrifat yapmak yasaktır.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Görev tanımı dışında hiçbir iş/işlem yapılmamalı, görülen eksiklikler direkt olarak amire yazılı olarak bildirilmelidir.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Stajyerler kendilerine verilen resmi belge, araç gereç ve malzemeleri yetki verilen mahaller dışına çıkarmamalıdır.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lastRenderedPageBreak/>
        <w:t>Stajyerler iş kazası geçirmeleri, kan ve vücut sıvılarına maruz kalmaları durumunda vakit kaybetmeden İş Sağlığı ve Güvenliği Birimine başvurmakla yükümlüdürler.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Stajyerler kendi durumlarını, sağlıklarını tehlikeye düşüren mevcut riskleri tespit ettiklerinde staj yaptıkları birimin birim sorumlularını bilgilendirmekle yükümlüdürler.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Her ne ad ile olursa olsun, alan eğitimi, yüz yüze eğitim, beceri staj .v.b. görevler dolayısı ile İşyeri yerleşkelerinde bulunan öğrenci bu talimata ve sağlık çalışanlarının uyması gereken tüm talimat ve prosedürlere uymak zorundadır.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Kurumda staj yapılan süreçte bilgi güvenliği ve mahremiyeti açısından sosyal medya paylaşımları kesinlikle yapılmamalıdır.</w:t>
      </w:r>
    </w:p>
    <w:p w:rsidR="00921DF3" w:rsidRPr="00921DF3" w:rsidRDefault="00921DF3" w:rsidP="00921DF3">
      <w:pPr>
        <w:pStyle w:val="ListeParagraf"/>
        <w:widowControl/>
        <w:numPr>
          <w:ilvl w:val="1"/>
          <w:numId w:val="41"/>
        </w:numPr>
        <w:shd w:val="clear" w:color="auto" w:fill="FFFCFF"/>
        <w:autoSpaceDE/>
        <w:autoSpaceDN/>
        <w:spacing w:line="276" w:lineRule="auto"/>
        <w:ind w:left="709" w:hanging="490"/>
        <w:contextualSpacing/>
        <w:jc w:val="both"/>
        <w:rPr>
          <w:sz w:val="24"/>
          <w:szCs w:val="24"/>
        </w:rPr>
      </w:pPr>
      <w:r w:rsidRPr="00921DF3">
        <w:rPr>
          <w:sz w:val="24"/>
          <w:szCs w:val="24"/>
        </w:rPr>
        <w:t>Stajyer öğrenci eğer iş kazası geçirecek olursa derhal İl Müdürlüğüne, Başhekimliğe ve staj yapmak için gönderen okula haber verilir. İş Kazası ve Meslek Hastalıkları Bildirim talimatında belirtilen hususlar doğrultusunda hareket etmek zorundadır.</w:t>
      </w:r>
    </w:p>
    <w:p w:rsidR="00921DF3" w:rsidRPr="00921DF3" w:rsidRDefault="00921DF3" w:rsidP="00921DF3">
      <w:pPr>
        <w:pStyle w:val="ListeParagraf"/>
        <w:widowControl/>
        <w:numPr>
          <w:ilvl w:val="1"/>
          <w:numId w:val="41"/>
        </w:numPr>
        <w:shd w:val="clear" w:color="auto" w:fill="FFFCFF"/>
        <w:tabs>
          <w:tab w:val="left" w:pos="360"/>
        </w:tabs>
        <w:autoSpaceDE/>
        <w:autoSpaceDN/>
        <w:spacing w:line="276" w:lineRule="auto"/>
        <w:ind w:left="709" w:hanging="490"/>
        <w:contextualSpacing/>
        <w:jc w:val="both"/>
        <w:rPr>
          <w:sz w:val="24"/>
          <w:szCs w:val="24"/>
        </w:rPr>
      </w:pPr>
      <w:r w:rsidRPr="00921DF3">
        <w:rPr>
          <w:sz w:val="24"/>
          <w:szCs w:val="24"/>
        </w:rPr>
        <w:t>Doğabilecek her türlü hukuki ve cezai sorumluluklar ile tazminatlar Stajyerin okuduğu okula, staj yapan öğrenci ve velisine ait olacaktır.</w:t>
      </w:r>
    </w:p>
    <w:p w:rsidR="00921DF3" w:rsidRPr="00921DF3" w:rsidRDefault="00921DF3" w:rsidP="00921DF3">
      <w:pPr>
        <w:tabs>
          <w:tab w:val="left" w:pos="360"/>
        </w:tabs>
        <w:jc w:val="both"/>
        <w:rPr>
          <w:sz w:val="24"/>
          <w:szCs w:val="24"/>
        </w:rPr>
      </w:pPr>
    </w:p>
    <w:p w:rsidR="00921DF3" w:rsidRPr="00921DF3" w:rsidRDefault="00921DF3" w:rsidP="00921DF3">
      <w:pPr>
        <w:tabs>
          <w:tab w:val="left" w:pos="360"/>
        </w:tabs>
        <w:jc w:val="both"/>
        <w:rPr>
          <w:sz w:val="24"/>
          <w:szCs w:val="24"/>
        </w:rPr>
      </w:pPr>
      <w:r w:rsidRPr="00921DF3">
        <w:rPr>
          <w:sz w:val="24"/>
          <w:szCs w:val="24"/>
        </w:rPr>
        <w:t xml:space="preserve">           İlgili personeller, bu talimatta yazılı olmasa dahi iş sağlığı ve güvenliği ile ilgili olarak mevcut kanun ve ilgili yönetmeliklere göre hareket etmek zorundadır. Kanun ve yönetmelikler talimatların daima üstündedirler.</w:t>
      </w:r>
    </w:p>
    <w:p w:rsidR="00921DF3" w:rsidRPr="00921DF3" w:rsidRDefault="00921DF3" w:rsidP="00921DF3">
      <w:pPr>
        <w:tabs>
          <w:tab w:val="left" w:pos="360"/>
        </w:tabs>
        <w:ind w:left="720"/>
        <w:jc w:val="both"/>
        <w:rPr>
          <w:sz w:val="24"/>
          <w:szCs w:val="24"/>
        </w:rPr>
      </w:pPr>
    </w:p>
    <w:p w:rsidR="00921DF3" w:rsidRPr="007648FA" w:rsidRDefault="00921DF3" w:rsidP="00921DF3">
      <w:pPr>
        <w:spacing w:line="276" w:lineRule="auto"/>
        <w:jc w:val="both"/>
        <w:rPr>
          <w:sz w:val="24"/>
        </w:rPr>
      </w:pPr>
      <w:r w:rsidRPr="007648FA">
        <w:rPr>
          <w:sz w:val="24"/>
        </w:rPr>
        <w:t xml:space="preserve">İşyeri tarafından tutanak halinde hazırlanan </w:t>
      </w:r>
      <w:r w:rsidRPr="007648FA">
        <w:rPr>
          <w:b/>
          <w:sz w:val="24"/>
        </w:rPr>
        <w:t xml:space="preserve">“ </w:t>
      </w:r>
      <w:r>
        <w:rPr>
          <w:b/>
          <w:sz w:val="24"/>
        </w:rPr>
        <w:t>Stajyer Öğrencilerin İş Sağlığı ve Güvenliği</w:t>
      </w:r>
      <w:r w:rsidRPr="007648FA">
        <w:rPr>
          <w:b/>
          <w:sz w:val="24"/>
        </w:rPr>
        <w:t xml:space="preserve"> Talimatı”</w:t>
      </w:r>
      <w:r w:rsidRPr="007648FA">
        <w:rPr>
          <w:sz w:val="24"/>
        </w:rPr>
        <w:t xml:space="preserve"> nı okudum. Bir suretini aldım, diğer suretini de işyerine verdim. Tutanakta açıklanan kurallara uyacağımı beyan ve kabul ederim. İşbu tutanağı tam sıhhatte olarak, kendi rızamla (isteyerek ve bilerek) imzaladım.  </w:t>
      </w:r>
    </w:p>
    <w:p w:rsidR="00921DF3" w:rsidRPr="007648FA" w:rsidRDefault="00921DF3" w:rsidP="00921DF3">
      <w:pPr>
        <w:spacing w:line="276" w:lineRule="auto"/>
        <w:jc w:val="both"/>
        <w:rPr>
          <w:sz w:val="24"/>
        </w:rPr>
      </w:pPr>
      <w:r>
        <w:rPr>
          <w:sz w:val="24"/>
        </w:rPr>
        <w:t>......../......./2021</w:t>
      </w:r>
      <w:r w:rsidRPr="007648FA">
        <w:rPr>
          <w:sz w:val="24"/>
        </w:rPr>
        <w:tab/>
      </w:r>
    </w:p>
    <w:p w:rsidR="00921DF3" w:rsidRPr="00921DF3" w:rsidRDefault="00921DF3" w:rsidP="00921DF3">
      <w:pPr>
        <w:ind w:firstLine="708"/>
        <w:jc w:val="both"/>
        <w:rPr>
          <w:sz w:val="24"/>
          <w:szCs w:val="24"/>
        </w:rPr>
      </w:pPr>
    </w:p>
    <w:p w:rsidR="00921DF3" w:rsidRPr="00921DF3" w:rsidRDefault="00921DF3" w:rsidP="00921DF3">
      <w:pPr>
        <w:ind w:firstLine="708"/>
        <w:jc w:val="both"/>
        <w:rPr>
          <w:sz w:val="24"/>
          <w:szCs w:val="24"/>
        </w:rPr>
      </w:pPr>
    </w:p>
    <w:p w:rsidR="00921DF3" w:rsidRPr="00921DF3" w:rsidRDefault="00921DF3" w:rsidP="00921DF3">
      <w:pPr>
        <w:ind w:firstLine="708"/>
        <w:jc w:val="both"/>
        <w:rPr>
          <w:sz w:val="24"/>
          <w:szCs w:val="24"/>
        </w:rPr>
      </w:pPr>
    </w:p>
    <w:p w:rsidR="00921DF3" w:rsidRPr="00921DF3" w:rsidRDefault="00921DF3" w:rsidP="00921DF3">
      <w:pPr>
        <w:ind w:firstLine="708"/>
        <w:jc w:val="both"/>
        <w:rPr>
          <w:sz w:val="24"/>
          <w:szCs w:val="24"/>
        </w:rPr>
      </w:pPr>
    </w:p>
    <w:p w:rsidR="00AC6165" w:rsidRPr="00921DF3" w:rsidRDefault="00AC6165" w:rsidP="00826A80">
      <w:pPr>
        <w:widowControl/>
        <w:tabs>
          <w:tab w:val="left" w:pos="709"/>
        </w:tabs>
        <w:autoSpaceDE/>
        <w:autoSpaceDN/>
        <w:jc w:val="both"/>
        <w:rPr>
          <w:rFonts w:eastAsia="Calibri"/>
          <w:sz w:val="24"/>
          <w:szCs w:val="24"/>
          <w:lang w:eastAsia="en-US"/>
        </w:rPr>
      </w:pPr>
    </w:p>
    <w:p w:rsidR="00AC6165" w:rsidRPr="00921DF3" w:rsidRDefault="00AC6165" w:rsidP="00826A80">
      <w:pPr>
        <w:widowControl/>
        <w:tabs>
          <w:tab w:val="left" w:pos="709"/>
        </w:tabs>
        <w:autoSpaceDE/>
        <w:autoSpaceDN/>
        <w:jc w:val="both"/>
        <w:rPr>
          <w:rFonts w:eastAsia="Calibri"/>
          <w:sz w:val="24"/>
          <w:szCs w:val="24"/>
          <w:lang w:eastAsia="en-US"/>
        </w:rPr>
      </w:pPr>
    </w:p>
    <w:p w:rsidR="00AC6165" w:rsidRPr="00921DF3" w:rsidRDefault="00AC6165" w:rsidP="00826A80">
      <w:pPr>
        <w:widowControl/>
        <w:tabs>
          <w:tab w:val="left" w:pos="709"/>
        </w:tabs>
        <w:autoSpaceDE/>
        <w:autoSpaceDN/>
        <w:jc w:val="both"/>
        <w:rPr>
          <w:rFonts w:eastAsia="Calibri"/>
          <w:sz w:val="24"/>
          <w:szCs w:val="24"/>
          <w:lang w:eastAsia="en-US"/>
        </w:rPr>
      </w:pPr>
    </w:p>
    <w:p w:rsidR="00AC6165" w:rsidRPr="00921DF3" w:rsidRDefault="00AC6165" w:rsidP="00826A80">
      <w:pPr>
        <w:widowControl/>
        <w:tabs>
          <w:tab w:val="left" w:pos="709"/>
        </w:tabs>
        <w:autoSpaceDE/>
        <w:autoSpaceDN/>
        <w:jc w:val="both"/>
        <w:rPr>
          <w:rFonts w:eastAsia="Calibri"/>
          <w:sz w:val="24"/>
          <w:szCs w:val="24"/>
          <w:lang w:eastAsia="en-US"/>
        </w:rPr>
      </w:pPr>
    </w:p>
    <w:p w:rsidR="00AC6165" w:rsidRPr="00921DF3" w:rsidRDefault="00AC6165" w:rsidP="00826A80">
      <w:pPr>
        <w:widowControl/>
        <w:tabs>
          <w:tab w:val="left" w:pos="709"/>
        </w:tabs>
        <w:autoSpaceDE/>
        <w:autoSpaceDN/>
        <w:jc w:val="both"/>
        <w:rPr>
          <w:rFonts w:eastAsia="Calibri"/>
          <w:sz w:val="24"/>
          <w:szCs w:val="24"/>
          <w:lang w:eastAsia="en-US"/>
        </w:rPr>
      </w:pPr>
    </w:p>
    <w:p w:rsidR="00AC6165" w:rsidRPr="00921DF3" w:rsidRDefault="00AC6165" w:rsidP="00826A80">
      <w:pPr>
        <w:widowControl/>
        <w:tabs>
          <w:tab w:val="left" w:pos="709"/>
        </w:tabs>
        <w:autoSpaceDE/>
        <w:autoSpaceDN/>
        <w:jc w:val="both"/>
        <w:rPr>
          <w:rFonts w:eastAsia="Calibri"/>
          <w:sz w:val="24"/>
          <w:szCs w:val="24"/>
          <w:lang w:eastAsia="en-US"/>
        </w:rPr>
      </w:pPr>
    </w:p>
    <w:p w:rsidR="00AC6165" w:rsidRPr="00921DF3" w:rsidRDefault="00AC6165" w:rsidP="00826A80">
      <w:pPr>
        <w:widowControl/>
        <w:tabs>
          <w:tab w:val="left" w:pos="709"/>
        </w:tabs>
        <w:autoSpaceDE/>
        <w:autoSpaceDN/>
        <w:jc w:val="both"/>
        <w:rPr>
          <w:rFonts w:eastAsia="Calibri"/>
          <w:sz w:val="24"/>
          <w:szCs w:val="24"/>
          <w:lang w:eastAsia="en-US"/>
        </w:rPr>
      </w:pPr>
    </w:p>
    <w:p w:rsidR="00AC6165" w:rsidRPr="00921DF3" w:rsidRDefault="00AC6165" w:rsidP="00826A80">
      <w:pPr>
        <w:widowControl/>
        <w:tabs>
          <w:tab w:val="left" w:pos="709"/>
        </w:tabs>
        <w:autoSpaceDE/>
        <w:autoSpaceDN/>
        <w:jc w:val="both"/>
        <w:rPr>
          <w:rFonts w:eastAsia="Calibri"/>
          <w:sz w:val="24"/>
          <w:szCs w:val="24"/>
          <w:lang w:eastAsia="en-US"/>
        </w:rPr>
      </w:pPr>
    </w:p>
    <w:p w:rsidR="00AC6165" w:rsidRPr="00921DF3" w:rsidRDefault="00AC6165" w:rsidP="00826A80">
      <w:pPr>
        <w:widowControl/>
        <w:tabs>
          <w:tab w:val="left" w:pos="709"/>
        </w:tabs>
        <w:autoSpaceDE/>
        <w:autoSpaceDN/>
        <w:jc w:val="both"/>
        <w:rPr>
          <w:rFonts w:eastAsia="Calibri"/>
          <w:sz w:val="24"/>
          <w:szCs w:val="24"/>
          <w:lang w:eastAsia="en-US"/>
        </w:rPr>
      </w:pPr>
    </w:p>
    <w:p w:rsidR="00AC6165" w:rsidRPr="00921DF3" w:rsidRDefault="00AC6165" w:rsidP="00826A80">
      <w:pPr>
        <w:widowControl/>
        <w:tabs>
          <w:tab w:val="left" w:pos="709"/>
        </w:tabs>
        <w:autoSpaceDE/>
        <w:autoSpaceDN/>
        <w:jc w:val="both"/>
        <w:rPr>
          <w:rFonts w:eastAsia="Calibri"/>
          <w:sz w:val="24"/>
          <w:szCs w:val="24"/>
          <w:lang w:eastAsia="en-US"/>
        </w:rPr>
      </w:pPr>
    </w:p>
    <w:p w:rsidR="00907C30" w:rsidRPr="00921DF3" w:rsidRDefault="00907C30" w:rsidP="00907C30">
      <w:pPr>
        <w:spacing w:line="276" w:lineRule="auto"/>
        <w:jc w:val="both"/>
        <w:rPr>
          <w:rStyle w:val="FontStyle97"/>
          <w:rFonts w:ascii="Times New Roman" w:hAnsi="Times New Roman" w:cs="Times New Roman"/>
        </w:rPr>
      </w:pPr>
      <w:r w:rsidRPr="00921DF3">
        <w:rPr>
          <w:rStyle w:val="FontStyle97"/>
          <w:rFonts w:ascii="Times New Roman" w:hAnsi="Times New Roman" w:cs="Times New Roman"/>
        </w:rPr>
        <w:tab/>
      </w:r>
    </w:p>
    <w:p w:rsidR="002B7D5C" w:rsidRPr="00921DF3" w:rsidRDefault="002B7D5C" w:rsidP="007A777B">
      <w:pPr>
        <w:pStyle w:val="Style25"/>
        <w:widowControl/>
        <w:tabs>
          <w:tab w:val="left" w:pos="821"/>
          <w:tab w:val="left" w:pos="7515"/>
          <w:tab w:val="left" w:pos="8940"/>
        </w:tabs>
        <w:spacing w:line="360" w:lineRule="auto"/>
        <w:ind w:right="401" w:firstLine="0"/>
        <w:jc w:val="both"/>
        <w:rPr>
          <w:rFonts w:ascii="Times New Roman" w:hAnsi="Times New Roman"/>
        </w:rPr>
      </w:pPr>
      <w:bookmarkStart w:id="0" w:name="_GoBack"/>
      <w:bookmarkEnd w:id="0"/>
    </w:p>
    <w:sectPr w:rsidR="002B7D5C" w:rsidRPr="00921DF3" w:rsidSect="00D504B1">
      <w:headerReference w:type="default" r:id="rId8"/>
      <w:footerReference w:type="default" r:id="rId9"/>
      <w:pgSz w:w="11910" w:h="16840" w:code="9"/>
      <w:pgMar w:top="697" w:right="941" w:bottom="1106" w:left="941" w:header="737" w:footer="907" w:gutter="0"/>
      <w:pgBorders w:offsetFrom="page">
        <w:top w:val="thinThickSmallGap" w:sz="24" w:space="25" w:color="FFC000"/>
        <w:left w:val="thinThickSmallGap" w:sz="24" w:space="25" w:color="FFC000"/>
        <w:bottom w:val="thickThinSmallGap" w:sz="24" w:space="24" w:color="FFC000"/>
        <w:right w:val="thickThinSmallGap" w:sz="24" w:space="24" w:color="FFC000"/>
      </w:pgBorders>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AC3" w:rsidRDefault="00513AC3">
      <w:r>
        <w:separator/>
      </w:r>
    </w:p>
  </w:endnote>
  <w:endnote w:type="continuationSeparator" w:id="0">
    <w:p w:rsidR="00513AC3" w:rsidRDefault="0051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FB" w:rsidRDefault="000743FB" w:rsidP="000743FB">
    <w:pPr>
      <w:jc w:val="center"/>
      <w:rPr>
        <w:sz w:val="18"/>
        <w:szCs w:val="18"/>
        <w:lang w:bidi="ar-SA"/>
      </w:rPr>
    </w:pPr>
    <w:r w:rsidRPr="001F7B03">
      <w:rPr>
        <w:sz w:val="18"/>
        <w:szCs w:val="18"/>
        <w:lang w:bidi="ar-SA"/>
      </w:rPr>
      <w:t>ELEKTRONİK NÜSHA. BASILMIŞ HALİ KONTROLSÜZ KOPYADIR.</w:t>
    </w:r>
  </w:p>
  <w:p w:rsidR="000743FB" w:rsidRDefault="000743FB" w:rsidP="000743FB">
    <w:pPr>
      <w:jc w:val="center"/>
      <w:rPr>
        <w:sz w:val="20"/>
      </w:rPr>
    </w:pPr>
    <w:r w:rsidRPr="001F7B03">
      <w:rPr>
        <w:sz w:val="18"/>
        <w:szCs w:val="18"/>
        <w:lang w:bidi="ar-SA"/>
      </w:rPr>
      <w:t>(İSG Yönetim Sistemi Klasöründe bulunan belge güncel ve kontrollü olup, baskı alınmış KONTROLSÜZ belgedir.)</w:t>
    </w:r>
  </w:p>
  <w:p w:rsidR="00BB53B0" w:rsidRDefault="00BB53B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AC3" w:rsidRDefault="00513AC3">
      <w:r>
        <w:separator/>
      </w:r>
    </w:p>
  </w:footnote>
  <w:footnote w:type="continuationSeparator" w:id="0">
    <w:p w:rsidR="00513AC3" w:rsidRDefault="00513A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KlavuzTablo1Ak1"/>
      <w:tblW w:w="0" w:type="auto"/>
      <w:tblLook w:val="04A0" w:firstRow="1" w:lastRow="0" w:firstColumn="1" w:lastColumn="0" w:noHBand="0" w:noVBand="1"/>
    </w:tblPr>
    <w:tblGrid>
      <w:gridCol w:w="2016"/>
      <w:gridCol w:w="4989"/>
      <w:gridCol w:w="1416"/>
      <w:gridCol w:w="1597"/>
    </w:tblGrid>
    <w:tr w:rsidR="00BB53B0" w:rsidTr="00850B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 w:type="dxa"/>
          <w:vMerge w:val="restart"/>
          <w:tcBorders>
            <w:top w:val="single" w:sz="4" w:space="0" w:color="auto"/>
            <w:left w:val="single" w:sz="4" w:space="0" w:color="auto"/>
            <w:right w:val="single" w:sz="4" w:space="0" w:color="auto"/>
          </w:tcBorders>
        </w:tcPr>
        <w:p w:rsidR="00BB53B0" w:rsidRDefault="007E4C72" w:rsidP="00F0523A">
          <w:pPr>
            <w:pStyle w:val="stBilgi"/>
            <w:jc w:val="center"/>
          </w:pPr>
          <w:r>
            <w:rPr>
              <w:rFonts w:ascii="Cambria" w:hAnsi="Cambria"/>
              <w:noProof/>
              <w:sz w:val="28"/>
              <w:szCs w:val="28"/>
              <w:lang w:bidi="ar-SA"/>
            </w:rPr>
            <w:drawing>
              <wp:inline distT="0" distB="0" distL="0" distR="0">
                <wp:extent cx="1123315" cy="1096010"/>
                <wp:effectExtent l="19050" t="0" r="635" b="0"/>
                <wp:docPr id="1" name="0 Resim" descr="GAZİ logo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Zİ logo2 (1).png"/>
                        <pic:cNvPicPr/>
                      </pic:nvPicPr>
                      <pic:blipFill>
                        <a:blip r:embed="rId1"/>
                        <a:stretch>
                          <a:fillRect/>
                        </a:stretch>
                      </pic:blipFill>
                      <pic:spPr>
                        <a:xfrm>
                          <a:off x="0" y="0"/>
                          <a:ext cx="1123315" cy="1096010"/>
                        </a:xfrm>
                        <a:prstGeom prst="rect">
                          <a:avLst/>
                        </a:prstGeom>
                      </pic:spPr>
                    </pic:pic>
                  </a:graphicData>
                </a:graphic>
              </wp:inline>
            </w:drawing>
          </w:r>
        </w:p>
      </w:tc>
      <w:tc>
        <w:tcPr>
          <w:tcW w:w="5668" w:type="dxa"/>
          <w:vMerge w:val="restart"/>
          <w:tcBorders>
            <w:top w:val="single" w:sz="4" w:space="0" w:color="auto"/>
            <w:left w:val="single" w:sz="4" w:space="0" w:color="auto"/>
            <w:right w:val="single" w:sz="4" w:space="0" w:color="auto"/>
          </w:tcBorders>
        </w:tcPr>
        <w:p w:rsidR="00BB53B0" w:rsidRPr="009B34DC"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sz w:val="24"/>
              <w:szCs w:val="24"/>
            </w:rPr>
          </w:pPr>
          <w:r w:rsidRPr="009B34DC">
            <w:rPr>
              <w:sz w:val="24"/>
              <w:szCs w:val="24"/>
            </w:rPr>
            <w:t>TC.</w:t>
          </w:r>
        </w:p>
        <w:p w:rsidR="00BB53B0" w:rsidRPr="009B34DC"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sz w:val="24"/>
              <w:szCs w:val="24"/>
            </w:rPr>
          </w:pPr>
          <w:r w:rsidRPr="009B34DC">
            <w:rPr>
              <w:sz w:val="24"/>
              <w:szCs w:val="24"/>
            </w:rPr>
            <w:t>KONYA VALİLİĞİ</w:t>
          </w:r>
        </w:p>
        <w:p w:rsidR="00BB53B0" w:rsidRPr="009B34DC"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9B34DC">
            <w:rPr>
              <w:sz w:val="24"/>
              <w:szCs w:val="24"/>
            </w:rPr>
            <w:t>GAZİ MESLEKİ ve TEKNİK ANADOLU LİSESİ</w:t>
          </w: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100000000000" w:firstRow="1" w:lastRow="0" w:firstColumn="0" w:lastColumn="0" w:oddVBand="0" w:evenVBand="0" w:oddHBand="0" w:evenHBand="0" w:firstRowFirstColumn="0" w:firstRowLastColumn="0" w:lastRowFirstColumn="0" w:lastRowLastColumn="0"/>
          </w:pPr>
          <w:r w:rsidRPr="00367257">
            <w:t>Dök.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rsidP="00921DF3">
          <w:pPr>
            <w:pStyle w:val="stBilgi"/>
            <w:cnfStyle w:val="100000000000" w:firstRow="1" w:lastRow="0" w:firstColumn="0" w:lastColumn="0" w:oddVBand="0" w:evenVBand="0" w:oddHBand="0" w:evenHBand="0" w:firstRowFirstColumn="0" w:firstRowLastColumn="0" w:lastRowFirstColumn="0" w:lastRowLastColumn="0"/>
            <w:rPr>
              <w:b w:val="0"/>
            </w:rPr>
          </w:pPr>
          <w:r w:rsidRPr="00367257">
            <w:rPr>
              <w:b w:val="0"/>
            </w:rPr>
            <w:t>GMTAL.</w:t>
          </w:r>
          <w:r w:rsidR="007D2CBA">
            <w:rPr>
              <w:b w:val="0"/>
            </w:rPr>
            <w:t>T</w:t>
          </w:r>
          <w:r w:rsidR="00E002CD">
            <w:rPr>
              <w:b w:val="0"/>
            </w:rPr>
            <w:t>L.</w:t>
          </w:r>
          <w:r w:rsidR="00514CAE">
            <w:rPr>
              <w:b w:val="0"/>
            </w:rPr>
            <w:t>4</w:t>
          </w:r>
          <w:r w:rsidR="00921DF3">
            <w:rPr>
              <w:b w:val="0"/>
            </w:rPr>
            <w:t>5</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9B34DC"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Yayın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01</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9B34DC"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5924EE">
          <w:pPr>
            <w:pStyle w:val="stBilgi"/>
            <w:cnfStyle w:val="000000000000" w:firstRow="0" w:lastRow="0" w:firstColumn="0" w:lastColumn="0" w:oddVBand="0" w:evenVBand="0" w:oddHBand="0" w:evenHBand="0" w:firstRowFirstColumn="0" w:firstRowLastColumn="0" w:lastRowFirstColumn="0" w:lastRowLastColumn="0"/>
            <w:rPr>
              <w:b/>
            </w:rPr>
          </w:pPr>
          <w:r>
            <w:rPr>
              <w:b/>
            </w:rPr>
            <w:t>Yayın T</w:t>
          </w:r>
          <w:r w:rsidR="00BB53B0" w:rsidRPr="00367257">
            <w:rPr>
              <w:b/>
            </w:rPr>
            <w:t>arihi</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9B34DC">
          <w:pPr>
            <w:pStyle w:val="stBilgi"/>
            <w:cnfStyle w:val="000000000000" w:firstRow="0" w:lastRow="0" w:firstColumn="0" w:lastColumn="0" w:oddVBand="0" w:evenVBand="0" w:oddHBand="0" w:evenHBand="0" w:firstRowFirstColumn="0" w:firstRowLastColumn="0" w:lastRowFirstColumn="0" w:lastRowLastColumn="0"/>
          </w:pPr>
          <w:r>
            <w:t>07.12.2021</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9B34DC"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Rev.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00</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bottom w:val="single" w:sz="4" w:space="0" w:color="auto"/>
            <w:right w:val="single" w:sz="4" w:space="0" w:color="auto"/>
          </w:tcBorders>
        </w:tcPr>
        <w:p w:rsidR="00BB53B0" w:rsidRPr="009B34DC"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Rev. Tarihi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bottom w:val="single" w:sz="4" w:space="0" w:color="auto"/>
            <w:right w:val="single" w:sz="4" w:space="0" w:color="auto"/>
          </w:tcBorders>
        </w:tcPr>
        <w:p w:rsidR="00BB53B0" w:rsidRDefault="00BB53B0">
          <w:pPr>
            <w:pStyle w:val="stBilgi"/>
          </w:pPr>
        </w:p>
      </w:tc>
      <w:tc>
        <w:tcPr>
          <w:tcW w:w="5668" w:type="dxa"/>
          <w:tcBorders>
            <w:top w:val="single" w:sz="4" w:space="0" w:color="auto"/>
            <w:left w:val="single" w:sz="4" w:space="0" w:color="auto"/>
            <w:bottom w:val="single" w:sz="4" w:space="0" w:color="auto"/>
            <w:right w:val="single" w:sz="4" w:space="0" w:color="auto"/>
          </w:tcBorders>
        </w:tcPr>
        <w:p w:rsidR="00BB53B0" w:rsidRPr="009B34DC" w:rsidRDefault="00921DF3" w:rsidP="00F53C94">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r w:rsidRPr="009B34DC">
            <w:rPr>
              <w:b/>
              <w:sz w:val="24"/>
              <w:szCs w:val="24"/>
            </w:rPr>
            <w:t>STAJYER ÖĞRENCİLERİN İŞ SAĞLIĞI VE GÜVENLİĞİ</w:t>
          </w:r>
          <w:r w:rsidR="00826A80" w:rsidRPr="009B34DC">
            <w:rPr>
              <w:b/>
              <w:sz w:val="24"/>
              <w:szCs w:val="24"/>
            </w:rPr>
            <w:t xml:space="preserve"> TALİMATI</w:t>
          </w: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Sayfa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 xml:space="preserve">Sayfa </w:t>
          </w:r>
          <w:r w:rsidR="006A59F2" w:rsidRPr="00367257">
            <w:rPr>
              <w:bCs/>
            </w:rPr>
            <w:fldChar w:fldCharType="begin"/>
          </w:r>
          <w:r w:rsidRPr="00367257">
            <w:rPr>
              <w:bCs/>
            </w:rPr>
            <w:instrText>PAGE  \* Arabic  \* MERGEFORMAT</w:instrText>
          </w:r>
          <w:r w:rsidR="006A59F2" w:rsidRPr="00367257">
            <w:rPr>
              <w:bCs/>
            </w:rPr>
            <w:fldChar w:fldCharType="separate"/>
          </w:r>
          <w:r w:rsidR="000743FB">
            <w:rPr>
              <w:bCs/>
              <w:noProof/>
            </w:rPr>
            <w:t>4</w:t>
          </w:r>
          <w:r w:rsidR="006A59F2" w:rsidRPr="00367257">
            <w:rPr>
              <w:bCs/>
            </w:rPr>
            <w:fldChar w:fldCharType="end"/>
          </w:r>
          <w:r w:rsidRPr="00367257">
            <w:t xml:space="preserve"> / </w:t>
          </w:r>
          <w:r w:rsidR="00513AC3">
            <w:fldChar w:fldCharType="begin"/>
          </w:r>
          <w:r w:rsidR="00513AC3">
            <w:instrText>NUMPAGES  \* Arabic  \* MERGEFORMAT</w:instrText>
          </w:r>
          <w:r w:rsidR="00513AC3">
            <w:fldChar w:fldCharType="separate"/>
          </w:r>
          <w:r w:rsidR="000743FB" w:rsidRPr="000743FB">
            <w:rPr>
              <w:bCs/>
              <w:noProof/>
            </w:rPr>
            <w:t>4</w:t>
          </w:r>
          <w:r w:rsidR="00513AC3">
            <w:rPr>
              <w:bCs/>
              <w:noProof/>
            </w:rPr>
            <w:fldChar w:fldCharType="end"/>
          </w:r>
        </w:p>
      </w:tc>
    </w:tr>
  </w:tbl>
  <w:p w:rsidR="00DF7126" w:rsidRDefault="00DF7126" w:rsidP="00D7448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mso59D8"/>
      </v:shape>
    </w:pict>
  </w:numPicBullet>
  <w:abstractNum w:abstractNumId="0" w15:restartNumberingAfterBreak="0">
    <w:nsid w:val="05437CD2"/>
    <w:multiLevelType w:val="hybridMultilevel"/>
    <w:tmpl w:val="8B20D950"/>
    <w:lvl w:ilvl="0" w:tplc="9184FB5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FC3B5B"/>
    <w:multiLevelType w:val="hybridMultilevel"/>
    <w:tmpl w:val="9A122206"/>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570B9"/>
    <w:multiLevelType w:val="multilevel"/>
    <w:tmpl w:val="B144FE60"/>
    <w:lvl w:ilvl="0">
      <w:start w:val="1"/>
      <w:numFmt w:val="decimal"/>
      <w:lvlText w:val="%1."/>
      <w:lvlJc w:val="left"/>
      <w:pPr>
        <w:ind w:left="1183" w:hanging="360"/>
        <w:jc w:val="right"/>
      </w:pPr>
      <w:rPr>
        <w:rFonts w:ascii="Times New Roman" w:eastAsia="Times New Roman" w:hAnsi="Times New Roman" w:cs="Times New Roman" w:hint="default"/>
        <w:b/>
        <w:bCs/>
        <w:spacing w:val="0"/>
        <w:w w:val="99"/>
        <w:sz w:val="32"/>
        <w:szCs w:val="32"/>
        <w:lang w:val="tr-TR" w:eastAsia="tr-TR" w:bidi="tr-TR"/>
      </w:rPr>
    </w:lvl>
    <w:lvl w:ilvl="1">
      <w:start w:val="1"/>
      <w:numFmt w:val="decimal"/>
      <w:lvlText w:val="%1.%2."/>
      <w:lvlJc w:val="left"/>
      <w:pPr>
        <w:ind w:left="1589" w:hanging="768"/>
      </w:pPr>
      <w:rPr>
        <w:rFonts w:ascii="Times New Roman" w:eastAsia="Times New Roman" w:hAnsi="Times New Roman" w:cs="Times New Roman" w:hint="default"/>
        <w:b/>
        <w:bCs/>
        <w:spacing w:val="-1"/>
        <w:w w:val="100"/>
        <w:sz w:val="24"/>
        <w:szCs w:val="24"/>
        <w:lang w:val="tr-TR" w:eastAsia="tr-TR" w:bidi="tr-TR"/>
      </w:rPr>
    </w:lvl>
    <w:lvl w:ilvl="2">
      <w:numFmt w:val="bullet"/>
      <w:lvlText w:val=""/>
      <w:lvlJc w:val="left"/>
      <w:pPr>
        <w:ind w:left="1536" w:hanging="351"/>
      </w:pPr>
      <w:rPr>
        <w:rFonts w:hint="default"/>
        <w:w w:val="100"/>
        <w:lang w:val="tr-TR" w:eastAsia="tr-TR" w:bidi="tr-TR"/>
      </w:rPr>
    </w:lvl>
    <w:lvl w:ilvl="3">
      <w:numFmt w:val="bullet"/>
      <w:lvlText w:val="•"/>
      <w:lvlJc w:val="left"/>
      <w:pPr>
        <w:ind w:left="2630" w:hanging="351"/>
      </w:pPr>
      <w:rPr>
        <w:rFonts w:hint="default"/>
        <w:lang w:val="tr-TR" w:eastAsia="tr-TR" w:bidi="tr-TR"/>
      </w:rPr>
    </w:lvl>
    <w:lvl w:ilvl="4">
      <w:numFmt w:val="bullet"/>
      <w:lvlText w:val="•"/>
      <w:lvlJc w:val="left"/>
      <w:pPr>
        <w:ind w:left="3681" w:hanging="351"/>
      </w:pPr>
      <w:rPr>
        <w:rFonts w:hint="default"/>
        <w:lang w:val="tr-TR" w:eastAsia="tr-TR" w:bidi="tr-TR"/>
      </w:rPr>
    </w:lvl>
    <w:lvl w:ilvl="5">
      <w:numFmt w:val="bullet"/>
      <w:lvlText w:val="•"/>
      <w:lvlJc w:val="left"/>
      <w:pPr>
        <w:ind w:left="4732" w:hanging="351"/>
      </w:pPr>
      <w:rPr>
        <w:rFonts w:hint="default"/>
        <w:lang w:val="tr-TR" w:eastAsia="tr-TR" w:bidi="tr-TR"/>
      </w:rPr>
    </w:lvl>
    <w:lvl w:ilvl="6">
      <w:numFmt w:val="bullet"/>
      <w:lvlText w:val="•"/>
      <w:lvlJc w:val="left"/>
      <w:pPr>
        <w:ind w:left="5783" w:hanging="351"/>
      </w:pPr>
      <w:rPr>
        <w:rFonts w:hint="default"/>
        <w:lang w:val="tr-TR" w:eastAsia="tr-TR" w:bidi="tr-TR"/>
      </w:rPr>
    </w:lvl>
    <w:lvl w:ilvl="7">
      <w:numFmt w:val="bullet"/>
      <w:lvlText w:val="•"/>
      <w:lvlJc w:val="left"/>
      <w:pPr>
        <w:ind w:left="6834" w:hanging="351"/>
      </w:pPr>
      <w:rPr>
        <w:rFonts w:hint="default"/>
        <w:lang w:val="tr-TR" w:eastAsia="tr-TR" w:bidi="tr-TR"/>
      </w:rPr>
    </w:lvl>
    <w:lvl w:ilvl="8">
      <w:numFmt w:val="bullet"/>
      <w:lvlText w:val="•"/>
      <w:lvlJc w:val="left"/>
      <w:pPr>
        <w:ind w:left="7884" w:hanging="351"/>
      </w:pPr>
      <w:rPr>
        <w:rFonts w:hint="default"/>
        <w:lang w:val="tr-TR" w:eastAsia="tr-TR" w:bidi="tr-TR"/>
      </w:rPr>
    </w:lvl>
  </w:abstractNum>
  <w:abstractNum w:abstractNumId="3" w15:restartNumberingAfterBreak="0">
    <w:nsid w:val="0B3F1B05"/>
    <w:multiLevelType w:val="hybridMultilevel"/>
    <w:tmpl w:val="03DAFCC8"/>
    <w:lvl w:ilvl="0" w:tplc="1B18D5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C87747"/>
    <w:multiLevelType w:val="multilevel"/>
    <w:tmpl w:val="20B41D12"/>
    <w:lvl w:ilvl="0">
      <w:start w:val="1"/>
      <w:numFmt w:val="decimal"/>
      <w:lvlText w:val="%1."/>
      <w:lvlJc w:val="left"/>
      <w:pPr>
        <w:ind w:left="644" w:hanging="360"/>
      </w:pPr>
      <w:rPr>
        <w:rFonts w:hint="default"/>
        <w:b/>
      </w:rPr>
    </w:lvl>
    <w:lvl w:ilvl="1">
      <w:start w:val="1"/>
      <w:numFmt w:val="decimal"/>
      <w:isLgl/>
      <w:lvlText w:val="%2-"/>
      <w:lvlJc w:val="left"/>
      <w:pPr>
        <w:ind w:left="1211" w:hanging="360"/>
      </w:pPr>
      <w:rPr>
        <w:rFonts w:ascii="Times New Roman" w:eastAsia="Times New Roman" w:hAnsi="Times New Roman" w:cs="Times New Roman"/>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5" w15:restartNumberingAfterBreak="0">
    <w:nsid w:val="101E0423"/>
    <w:multiLevelType w:val="hybridMultilevel"/>
    <w:tmpl w:val="AAD0890A"/>
    <w:lvl w:ilvl="0" w:tplc="9184FB5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C9292D"/>
    <w:multiLevelType w:val="hybridMultilevel"/>
    <w:tmpl w:val="9EF6EB74"/>
    <w:lvl w:ilvl="0" w:tplc="9184FB5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8D08F8"/>
    <w:multiLevelType w:val="hybridMultilevel"/>
    <w:tmpl w:val="AC2475C0"/>
    <w:lvl w:ilvl="0" w:tplc="9184FB56">
      <w:start w:val="1"/>
      <w:numFmt w:val="lowerLetter"/>
      <w:lvlText w:val="%1."/>
      <w:lvlJc w:val="left"/>
      <w:pPr>
        <w:ind w:left="1005"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423A91"/>
    <w:multiLevelType w:val="hybridMultilevel"/>
    <w:tmpl w:val="38B24CDE"/>
    <w:lvl w:ilvl="0" w:tplc="9184FB5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D503E38"/>
    <w:multiLevelType w:val="hybridMultilevel"/>
    <w:tmpl w:val="4B7E91A6"/>
    <w:lvl w:ilvl="0" w:tplc="D072497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1A665D"/>
    <w:multiLevelType w:val="hybridMultilevel"/>
    <w:tmpl w:val="9E385B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6D6C39"/>
    <w:multiLevelType w:val="hybridMultilevel"/>
    <w:tmpl w:val="C5BE9748"/>
    <w:lvl w:ilvl="0" w:tplc="16E22A94">
      <w:start w:val="1"/>
      <w:numFmt w:val="bullet"/>
      <w:lvlText w:val=""/>
      <w:lvlJc w:val="left"/>
      <w:pPr>
        <w:tabs>
          <w:tab w:val="num" w:pos="360"/>
        </w:tabs>
        <w:ind w:left="360" w:hanging="360"/>
      </w:pPr>
      <w:rPr>
        <w:rFonts w:ascii="Wingdings" w:hAnsi="Wingdings" w:hint="default"/>
        <w:b/>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F61D90"/>
    <w:multiLevelType w:val="hybridMultilevel"/>
    <w:tmpl w:val="ED9860E6"/>
    <w:lvl w:ilvl="0" w:tplc="F0EC2F8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B151297"/>
    <w:multiLevelType w:val="hybridMultilevel"/>
    <w:tmpl w:val="2A00B09C"/>
    <w:lvl w:ilvl="0" w:tplc="045C801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BA47B8D"/>
    <w:multiLevelType w:val="hybridMultilevel"/>
    <w:tmpl w:val="26260440"/>
    <w:lvl w:ilvl="0" w:tplc="041F0009">
      <w:start w:val="1"/>
      <w:numFmt w:val="bullet"/>
      <w:lvlText w:val=""/>
      <w:lvlJc w:val="left"/>
      <w:pPr>
        <w:ind w:left="1789" w:hanging="360"/>
      </w:pPr>
      <w:rPr>
        <w:rFonts w:ascii="Wingdings" w:hAnsi="Wingdings" w:hint="default"/>
      </w:rPr>
    </w:lvl>
    <w:lvl w:ilvl="1" w:tplc="041F0003">
      <w:start w:val="1"/>
      <w:numFmt w:val="bullet"/>
      <w:lvlText w:val="o"/>
      <w:lvlJc w:val="left"/>
      <w:pPr>
        <w:ind w:left="2509" w:hanging="360"/>
      </w:pPr>
      <w:rPr>
        <w:rFonts w:ascii="Courier New" w:hAnsi="Courier New" w:cs="Courier New" w:hint="default"/>
      </w:rPr>
    </w:lvl>
    <w:lvl w:ilvl="2" w:tplc="041F0005">
      <w:start w:val="1"/>
      <w:numFmt w:val="bullet"/>
      <w:lvlText w:val=""/>
      <w:lvlJc w:val="left"/>
      <w:pPr>
        <w:ind w:left="3229" w:hanging="360"/>
      </w:pPr>
      <w:rPr>
        <w:rFonts w:ascii="Wingdings" w:hAnsi="Wingdings" w:hint="default"/>
      </w:rPr>
    </w:lvl>
    <w:lvl w:ilvl="3" w:tplc="041F0001">
      <w:start w:val="1"/>
      <w:numFmt w:val="bullet"/>
      <w:lvlText w:val=""/>
      <w:lvlJc w:val="left"/>
      <w:pPr>
        <w:ind w:left="3949" w:hanging="360"/>
      </w:pPr>
      <w:rPr>
        <w:rFonts w:ascii="Symbol" w:hAnsi="Symbol" w:hint="default"/>
      </w:rPr>
    </w:lvl>
    <w:lvl w:ilvl="4" w:tplc="041F0003">
      <w:start w:val="1"/>
      <w:numFmt w:val="bullet"/>
      <w:lvlText w:val="o"/>
      <w:lvlJc w:val="left"/>
      <w:pPr>
        <w:ind w:left="4669" w:hanging="360"/>
      </w:pPr>
      <w:rPr>
        <w:rFonts w:ascii="Courier New" w:hAnsi="Courier New" w:cs="Courier New" w:hint="default"/>
      </w:rPr>
    </w:lvl>
    <w:lvl w:ilvl="5" w:tplc="041F0005">
      <w:start w:val="1"/>
      <w:numFmt w:val="bullet"/>
      <w:lvlText w:val=""/>
      <w:lvlJc w:val="left"/>
      <w:pPr>
        <w:ind w:left="5389" w:hanging="360"/>
      </w:pPr>
      <w:rPr>
        <w:rFonts w:ascii="Wingdings" w:hAnsi="Wingdings" w:hint="default"/>
      </w:rPr>
    </w:lvl>
    <w:lvl w:ilvl="6" w:tplc="041F0001">
      <w:start w:val="1"/>
      <w:numFmt w:val="bullet"/>
      <w:lvlText w:val=""/>
      <w:lvlJc w:val="left"/>
      <w:pPr>
        <w:ind w:left="6109" w:hanging="360"/>
      </w:pPr>
      <w:rPr>
        <w:rFonts w:ascii="Symbol" w:hAnsi="Symbol" w:hint="default"/>
      </w:rPr>
    </w:lvl>
    <w:lvl w:ilvl="7" w:tplc="041F0003">
      <w:start w:val="1"/>
      <w:numFmt w:val="bullet"/>
      <w:lvlText w:val="o"/>
      <w:lvlJc w:val="left"/>
      <w:pPr>
        <w:ind w:left="6829" w:hanging="360"/>
      </w:pPr>
      <w:rPr>
        <w:rFonts w:ascii="Courier New" w:hAnsi="Courier New" w:cs="Courier New" w:hint="default"/>
      </w:rPr>
    </w:lvl>
    <w:lvl w:ilvl="8" w:tplc="041F0005">
      <w:start w:val="1"/>
      <w:numFmt w:val="bullet"/>
      <w:lvlText w:val=""/>
      <w:lvlJc w:val="left"/>
      <w:pPr>
        <w:ind w:left="7549" w:hanging="360"/>
      </w:pPr>
      <w:rPr>
        <w:rFonts w:ascii="Wingdings" w:hAnsi="Wingdings" w:hint="default"/>
      </w:rPr>
    </w:lvl>
  </w:abstractNum>
  <w:abstractNum w:abstractNumId="15" w15:restartNumberingAfterBreak="0">
    <w:nsid w:val="2D153C73"/>
    <w:multiLevelType w:val="hybridMultilevel"/>
    <w:tmpl w:val="674ADC00"/>
    <w:lvl w:ilvl="0" w:tplc="745A44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956BC9"/>
    <w:multiLevelType w:val="hybridMultilevel"/>
    <w:tmpl w:val="9DA2F0D2"/>
    <w:lvl w:ilvl="0" w:tplc="78B4382E">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925B1E"/>
    <w:multiLevelType w:val="hybridMultilevel"/>
    <w:tmpl w:val="B57624E8"/>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627C13"/>
    <w:multiLevelType w:val="hybridMultilevel"/>
    <w:tmpl w:val="87D22C6E"/>
    <w:lvl w:ilvl="0" w:tplc="D072497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5D516A"/>
    <w:multiLevelType w:val="hybridMultilevel"/>
    <w:tmpl w:val="0E1C9F8C"/>
    <w:lvl w:ilvl="0" w:tplc="D072497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67B311D"/>
    <w:multiLevelType w:val="hybridMultilevel"/>
    <w:tmpl w:val="998864FC"/>
    <w:lvl w:ilvl="0" w:tplc="A2901FBC">
      <w:start w:val="1"/>
      <w:numFmt w:val="decimal"/>
      <w:lvlText w:val="%1)"/>
      <w:lvlJc w:val="left"/>
      <w:pPr>
        <w:ind w:left="360" w:hanging="360"/>
      </w:pPr>
      <w:rPr>
        <w:rFonts w:cs="Times New Roman" w:hint="default"/>
        <w:b/>
        <w:color w:val="548DD4"/>
      </w:rPr>
    </w:lvl>
    <w:lvl w:ilvl="1" w:tplc="D2B27A82">
      <w:numFmt w:val="bullet"/>
      <w:lvlText w:val="-"/>
      <w:lvlJc w:val="left"/>
      <w:pPr>
        <w:ind w:left="1080" w:hanging="360"/>
      </w:pPr>
      <w:rPr>
        <w:rFonts w:ascii="Calibri" w:eastAsia="Times New Roman" w:hAnsi="Calibri" w:hint="default"/>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1" w15:restartNumberingAfterBreak="0">
    <w:nsid w:val="496E4056"/>
    <w:multiLevelType w:val="hybridMultilevel"/>
    <w:tmpl w:val="0B365DE0"/>
    <w:lvl w:ilvl="0" w:tplc="B1046DD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4ADF08E7"/>
    <w:multiLevelType w:val="hybridMultilevel"/>
    <w:tmpl w:val="551A2212"/>
    <w:lvl w:ilvl="0" w:tplc="9184FB5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400403"/>
    <w:multiLevelType w:val="hybridMultilevel"/>
    <w:tmpl w:val="C1E87684"/>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1A27B71"/>
    <w:multiLevelType w:val="hybridMultilevel"/>
    <w:tmpl w:val="BFC0B0EA"/>
    <w:lvl w:ilvl="0" w:tplc="D072497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9235F8A"/>
    <w:multiLevelType w:val="hybridMultilevel"/>
    <w:tmpl w:val="B60C63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963644D"/>
    <w:multiLevelType w:val="hybridMultilevel"/>
    <w:tmpl w:val="BBA43D46"/>
    <w:lvl w:ilvl="0" w:tplc="329E3A48">
      <w:start w:val="1"/>
      <w:numFmt w:val="decimal"/>
      <w:lvlText w:val="%1."/>
      <w:lvlJc w:val="left"/>
      <w:pPr>
        <w:ind w:left="720"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9C819A8"/>
    <w:multiLevelType w:val="hybridMultilevel"/>
    <w:tmpl w:val="F64AFC86"/>
    <w:lvl w:ilvl="0" w:tplc="D0724978">
      <w:start w:val="1"/>
      <w:numFmt w:val="decimal"/>
      <w:lvlText w:val="%1."/>
      <w:lvlJc w:val="left"/>
      <w:pPr>
        <w:ind w:left="720" w:hanging="360"/>
      </w:pPr>
      <w:rPr>
        <w:b/>
      </w:rPr>
    </w:lvl>
    <w:lvl w:ilvl="1" w:tplc="9184FB56">
      <w:start w:val="1"/>
      <w:numFmt w:val="low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E34433B"/>
    <w:multiLevelType w:val="hybridMultilevel"/>
    <w:tmpl w:val="ADAC2C50"/>
    <w:lvl w:ilvl="0" w:tplc="9184FB56">
      <w:start w:val="1"/>
      <w:numFmt w:val="lowerLetter"/>
      <w:lvlText w:val="%1."/>
      <w:lvlJc w:val="left"/>
      <w:pPr>
        <w:ind w:left="1005" w:hanging="360"/>
      </w:pPr>
      <w:rPr>
        <w:rFonts w:hint="default"/>
        <w:b/>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29" w15:restartNumberingAfterBreak="0">
    <w:nsid w:val="60444CFD"/>
    <w:multiLevelType w:val="hybridMultilevel"/>
    <w:tmpl w:val="A394DFBE"/>
    <w:lvl w:ilvl="0" w:tplc="D0724978">
      <w:start w:val="1"/>
      <w:numFmt w:val="decimal"/>
      <w:lvlText w:val="%1."/>
      <w:lvlJc w:val="left"/>
      <w:pPr>
        <w:tabs>
          <w:tab w:val="num" w:pos="720"/>
        </w:tabs>
        <w:ind w:left="720" w:hanging="360"/>
      </w:pPr>
      <w:rPr>
        <w:rFonts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273F33"/>
    <w:multiLevelType w:val="hybridMultilevel"/>
    <w:tmpl w:val="822C386E"/>
    <w:lvl w:ilvl="0" w:tplc="745A44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2E543AF"/>
    <w:multiLevelType w:val="hybridMultilevel"/>
    <w:tmpl w:val="BC78FCB0"/>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690A0150"/>
    <w:multiLevelType w:val="hybridMultilevel"/>
    <w:tmpl w:val="8F927C8C"/>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F543430"/>
    <w:multiLevelType w:val="hybridMultilevel"/>
    <w:tmpl w:val="C3E26A16"/>
    <w:lvl w:ilvl="0" w:tplc="D072497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0234ACC"/>
    <w:multiLevelType w:val="multilevel"/>
    <w:tmpl w:val="8160A714"/>
    <w:lvl w:ilvl="0">
      <w:start w:val="1"/>
      <w:numFmt w:val="decimal"/>
      <w:lvlText w:val="%1."/>
      <w:lvlJc w:val="left"/>
      <w:pPr>
        <w:ind w:left="1183" w:hanging="360"/>
        <w:jc w:val="right"/>
      </w:pPr>
      <w:rPr>
        <w:rFonts w:ascii="Times New Roman" w:eastAsia="Times New Roman" w:hAnsi="Times New Roman" w:cs="Times New Roman" w:hint="default"/>
        <w:b/>
        <w:bCs/>
        <w:spacing w:val="0"/>
        <w:w w:val="99"/>
        <w:sz w:val="32"/>
        <w:szCs w:val="32"/>
        <w:lang w:val="tr-TR" w:eastAsia="tr-TR" w:bidi="tr-TR"/>
      </w:rPr>
    </w:lvl>
    <w:lvl w:ilvl="1">
      <w:start w:val="1"/>
      <w:numFmt w:val="decimal"/>
      <w:lvlText w:val="%1.%2."/>
      <w:lvlJc w:val="left"/>
      <w:pPr>
        <w:ind w:left="1589" w:hanging="768"/>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536" w:hanging="351"/>
      </w:pPr>
      <w:rPr>
        <w:rFonts w:hint="default"/>
        <w:w w:val="100"/>
        <w:lang w:val="tr-TR" w:eastAsia="tr-TR" w:bidi="tr-TR"/>
      </w:rPr>
    </w:lvl>
    <w:lvl w:ilvl="3">
      <w:numFmt w:val="bullet"/>
      <w:lvlText w:val="•"/>
      <w:lvlJc w:val="left"/>
      <w:pPr>
        <w:ind w:left="2630" w:hanging="351"/>
      </w:pPr>
      <w:rPr>
        <w:rFonts w:hint="default"/>
        <w:lang w:val="tr-TR" w:eastAsia="tr-TR" w:bidi="tr-TR"/>
      </w:rPr>
    </w:lvl>
    <w:lvl w:ilvl="4">
      <w:numFmt w:val="bullet"/>
      <w:lvlText w:val="•"/>
      <w:lvlJc w:val="left"/>
      <w:pPr>
        <w:ind w:left="3681" w:hanging="351"/>
      </w:pPr>
      <w:rPr>
        <w:rFonts w:hint="default"/>
        <w:lang w:val="tr-TR" w:eastAsia="tr-TR" w:bidi="tr-TR"/>
      </w:rPr>
    </w:lvl>
    <w:lvl w:ilvl="5">
      <w:numFmt w:val="bullet"/>
      <w:lvlText w:val="•"/>
      <w:lvlJc w:val="left"/>
      <w:pPr>
        <w:ind w:left="4732" w:hanging="351"/>
      </w:pPr>
      <w:rPr>
        <w:rFonts w:hint="default"/>
        <w:lang w:val="tr-TR" w:eastAsia="tr-TR" w:bidi="tr-TR"/>
      </w:rPr>
    </w:lvl>
    <w:lvl w:ilvl="6">
      <w:numFmt w:val="bullet"/>
      <w:lvlText w:val="•"/>
      <w:lvlJc w:val="left"/>
      <w:pPr>
        <w:ind w:left="5783" w:hanging="351"/>
      </w:pPr>
      <w:rPr>
        <w:rFonts w:hint="default"/>
        <w:lang w:val="tr-TR" w:eastAsia="tr-TR" w:bidi="tr-TR"/>
      </w:rPr>
    </w:lvl>
    <w:lvl w:ilvl="7">
      <w:numFmt w:val="bullet"/>
      <w:lvlText w:val="•"/>
      <w:lvlJc w:val="left"/>
      <w:pPr>
        <w:ind w:left="6834" w:hanging="351"/>
      </w:pPr>
      <w:rPr>
        <w:rFonts w:hint="default"/>
        <w:lang w:val="tr-TR" w:eastAsia="tr-TR" w:bidi="tr-TR"/>
      </w:rPr>
    </w:lvl>
    <w:lvl w:ilvl="8">
      <w:numFmt w:val="bullet"/>
      <w:lvlText w:val="•"/>
      <w:lvlJc w:val="left"/>
      <w:pPr>
        <w:ind w:left="7884" w:hanging="351"/>
      </w:pPr>
      <w:rPr>
        <w:rFonts w:hint="default"/>
        <w:lang w:val="tr-TR" w:eastAsia="tr-TR" w:bidi="tr-TR"/>
      </w:rPr>
    </w:lvl>
  </w:abstractNum>
  <w:abstractNum w:abstractNumId="35" w15:restartNumberingAfterBreak="0">
    <w:nsid w:val="71940276"/>
    <w:multiLevelType w:val="multilevel"/>
    <w:tmpl w:val="320204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FF5F4A"/>
    <w:multiLevelType w:val="hybridMultilevel"/>
    <w:tmpl w:val="D1ECEAE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7" w15:restartNumberingAfterBreak="0">
    <w:nsid w:val="751861AE"/>
    <w:multiLevelType w:val="hybridMultilevel"/>
    <w:tmpl w:val="1804A410"/>
    <w:lvl w:ilvl="0" w:tplc="9184FB5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8C273D4"/>
    <w:multiLevelType w:val="hybridMultilevel"/>
    <w:tmpl w:val="2044515E"/>
    <w:lvl w:ilvl="0" w:tplc="F0488E46">
      <w:start w:val="6"/>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3"/>
  </w:num>
  <w:num w:numId="2">
    <w:abstractNumId w:val="11"/>
  </w:num>
  <w:num w:numId="3">
    <w:abstractNumId w:val="11"/>
  </w:num>
  <w:num w:numId="4">
    <w:abstractNumId w:val="13"/>
  </w:num>
  <w:num w:numId="5">
    <w:abstractNumId w:val="20"/>
  </w:num>
  <w:num w:numId="6">
    <w:abstractNumId w:val="18"/>
  </w:num>
  <w:num w:numId="7">
    <w:abstractNumId w:val="25"/>
  </w:num>
  <w:num w:numId="8">
    <w:abstractNumId w:val="28"/>
  </w:num>
  <w:num w:numId="9">
    <w:abstractNumId w:val="31"/>
  </w:num>
  <w:num w:numId="10">
    <w:abstractNumId w:val="7"/>
  </w:num>
  <w:num w:numId="11">
    <w:abstractNumId w:val="17"/>
  </w:num>
  <w:num w:numId="12">
    <w:abstractNumId w:val="1"/>
  </w:num>
  <w:num w:numId="13">
    <w:abstractNumId w:val="33"/>
  </w:num>
  <w:num w:numId="14">
    <w:abstractNumId w:val="29"/>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6"/>
  </w:num>
  <w:num w:numId="18">
    <w:abstractNumId w:val="24"/>
  </w:num>
  <w:num w:numId="19">
    <w:abstractNumId w:val="35"/>
  </w:num>
  <w:num w:numId="20">
    <w:abstractNumId w:val="8"/>
  </w:num>
  <w:num w:numId="21">
    <w:abstractNumId w:val="22"/>
  </w:num>
  <w:num w:numId="22">
    <w:abstractNumId w:val="27"/>
  </w:num>
  <w:num w:numId="23">
    <w:abstractNumId w:val="6"/>
  </w:num>
  <w:num w:numId="24">
    <w:abstractNumId w:val="5"/>
  </w:num>
  <w:num w:numId="25">
    <w:abstractNumId w:val="37"/>
  </w:num>
  <w:num w:numId="26">
    <w:abstractNumId w:val="0"/>
  </w:num>
  <w:num w:numId="27">
    <w:abstractNumId w:val="14"/>
  </w:num>
  <w:num w:numId="28">
    <w:abstractNumId w:val="9"/>
  </w:num>
  <w:num w:numId="29">
    <w:abstractNumId w:val="15"/>
  </w:num>
  <w:num w:numId="30">
    <w:abstractNumId w:val="30"/>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3"/>
  </w:num>
  <w:num w:numId="34">
    <w:abstractNumId w:val="10"/>
  </w:num>
  <w:num w:numId="35">
    <w:abstractNumId w:val="38"/>
  </w:num>
  <w:num w:numId="36">
    <w:abstractNumId w:val="2"/>
  </w:num>
  <w:num w:numId="37">
    <w:abstractNumId w:val="34"/>
  </w:num>
  <w:num w:numId="38">
    <w:abstractNumId w:val="26"/>
  </w:num>
  <w:num w:numId="39">
    <w:abstractNumId w:val="32"/>
  </w:num>
  <w:num w:numId="40">
    <w:abstractNumId w:val="39"/>
  </w:num>
  <w:num w:numId="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14"/>
    <w:rsid w:val="00004B7F"/>
    <w:rsid w:val="000125B7"/>
    <w:rsid w:val="00052531"/>
    <w:rsid w:val="000743FB"/>
    <w:rsid w:val="00076DDE"/>
    <w:rsid w:val="000A0D1C"/>
    <w:rsid w:val="000B66AA"/>
    <w:rsid w:val="001166E7"/>
    <w:rsid w:val="001201E7"/>
    <w:rsid w:val="00150A04"/>
    <w:rsid w:val="00152328"/>
    <w:rsid w:val="00163F49"/>
    <w:rsid w:val="0017013A"/>
    <w:rsid w:val="0017670F"/>
    <w:rsid w:val="0019367F"/>
    <w:rsid w:val="001A54D9"/>
    <w:rsid w:val="001B0DF7"/>
    <w:rsid w:val="001D66AE"/>
    <w:rsid w:val="001E4495"/>
    <w:rsid w:val="001F776A"/>
    <w:rsid w:val="00202D72"/>
    <w:rsid w:val="002204D2"/>
    <w:rsid w:val="00246F65"/>
    <w:rsid w:val="00257713"/>
    <w:rsid w:val="002650DC"/>
    <w:rsid w:val="00266ACF"/>
    <w:rsid w:val="002B3618"/>
    <w:rsid w:val="002B7D5C"/>
    <w:rsid w:val="00304F4F"/>
    <w:rsid w:val="00367257"/>
    <w:rsid w:val="003833A3"/>
    <w:rsid w:val="003C3FCC"/>
    <w:rsid w:val="003C5205"/>
    <w:rsid w:val="003F0966"/>
    <w:rsid w:val="003F27F1"/>
    <w:rsid w:val="00400371"/>
    <w:rsid w:val="00446032"/>
    <w:rsid w:val="00453546"/>
    <w:rsid w:val="00493860"/>
    <w:rsid w:val="004A40AE"/>
    <w:rsid w:val="004B65D3"/>
    <w:rsid w:val="004C4664"/>
    <w:rsid w:val="004C7D89"/>
    <w:rsid w:val="004D7555"/>
    <w:rsid w:val="004E2923"/>
    <w:rsid w:val="004F7720"/>
    <w:rsid w:val="00513AC3"/>
    <w:rsid w:val="00514982"/>
    <w:rsid w:val="00514CAE"/>
    <w:rsid w:val="005247F7"/>
    <w:rsid w:val="0056142F"/>
    <w:rsid w:val="00582069"/>
    <w:rsid w:val="005924EE"/>
    <w:rsid w:val="00596174"/>
    <w:rsid w:val="005C524A"/>
    <w:rsid w:val="005F1D2D"/>
    <w:rsid w:val="00613B74"/>
    <w:rsid w:val="00613CA4"/>
    <w:rsid w:val="00624CEB"/>
    <w:rsid w:val="00634E95"/>
    <w:rsid w:val="00651273"/>
    <w:rsid w:val="006659CB"/>
    <w:rsid w:val="00681F71"/>
    <w:rsid w:val="006933F6"/>
    <w:rsid w:val="00694E10"/>
    <w:rsid w:val="006A59F2"/>
    <w:rsid w:val="006B41B0"/>
    <w:rsid w:val="006C3A99"/>
    <w:rsid w:val="006F380C"/>
    <w:rsid w:val="0070309C"/>
    <w:rsid w:val="007064E9"/>
    <w:rsid w:val="0074304D"/>
    <w:rsid w:val="007648FA"/>
    <w:rsid w:val="007A093B"/>
    <w:rsid w:val="007A777B"/>
    <w:rsid w:val="007D005C"/>
    <w:rsid w:val="007D2CBA"/>
    <w:rsid w:val="007E4C72"/>
    <w:rsid w:val="00806773"/>
    <w:rsid w:val="00812AE1"/>
    <w:rsid w:val="00826A80"/>
    <w:rsid w:val="00850B0D"/>
    <w:rsid w:val="00893089"/>
    <w:rsid w:val="008A184A"/>
    <w:rsid w:val="008F337A"/>
    <w:rsid w:val="00907C30"/>
    <w:rsid w:val="0091025C"/>
    <w:rsid w:val="00910A94"/>
    <w:rsid w:val="00921DF3"/>
    <w:rsid w:val="00954054"/>
    <w:rsid w:val="00963EED"/>
    <w:rsid w:val="009A430D"/>
    <w:rsid w:val="009B34DC"/>
    <w:rsid w:val="009C3E19"/>
    <w:rsid w:val="00A312C7"/>
    <w:rsid w:val="00A77B2C"/>
    <w:rsid w:val="00A81C4F"/>
    <w:rsid w:val="00A9131D"/>
    <w:rsid w:val="00AC6165"/>
    <w:rsid w:val="00AD1391"/>
    <w:rsid w:val="00B00411"/>
    <w:rsid w:val="00B00639"/>
    <w:rsid w:val="00B3537E"/>
    <w:rsid w:val="00B44E7E"/>
    <w:rsid w:val="00B60FC8"/>
    <w:rsid w:val="00BB53B0"/>
    <w:rsid w:val="00BC4779"/>
    <w:rsid w:val="00BF3126"/>
    <w:rsid w:val="00C02E30"/>
    <w:rsid w:val="00C27714"/>
    <w:rsid w:val="00C47B15"/>
    <w:rsid w:val="00C81993"/>
    <w:rsid w:val="00CE4D92"/>
    <w:rsid w:val="00CE757F"/>
    <w:rsid w:val="00D504B1"/>
    <w:rsid w:val="00D70670"/>
    <w:rsid w:val="00D74488"/>
    <w:rsid w:val="00D93738"/>
    <w:rsid w:val="00DA6544"/>
    <w:rsid w:val="00DC6AA2"/>
    <w:rsid w:val="00DD5A9F"/>
    <w:rsid w:val="00DE4772"/>
    <w:rsid w:val="00DF7126"/>
    <w:rsid w:val="00E002CD"/>
    <w:rsid w:val="00E055F6"/>
    <w:rsid w:val="00E24A3C"/>
    <w:rsid w:val="00E52A20"/>
    <w:rsid w:val="00E65CC8"/>
    <w:rsid w:val="00ED2414"/>
    <w:rsid w:val="00F0523A"/>
    <w:rsid w:val="00F53C94"/>
    <w:rsid w:val="00F63B7E"/>
    <w:rsid w:val="00FA25EE"/>
    <w:rsid w:val="00FA65CF"/>
    <w:rsid w:val="00FD00C6"/>
    <w:rsid w:val="00FD321C"/>
    <w:rsid w:val="00FD6F9A"/>
    <w:rsid w:val="00FF2C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A2521E-3FE0-4C53-ACC2-93A89E4E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204D2"/>
    <w:rPr>
      <w:rFonts w:ascii="Times New Roman" w:eastAsia="Times New Roman" w:hAnsi="Times New Roman" w:cs="Times New Roman"/>
      <w:lang w:val="tr-TR" w:eastAsia="tr-TR" w:bidi="tr-TR"/>
    </w:rPr>
  </w:style>
  <w:style w:type="paragraph" w:styleId="Balk1">
    <w:name w:val="heading 1"/>
    <w:basedOn w:val="Normal"/>
    <w:next w:val="Normal"/>
    <w:link w:val="Balk1Char"/>
    <w:uiPriority w:val="9"/>
    <w:qFormat/>
    <w:rsid w:val="00076DDE"/>
    <w:pPr>
      <w:keepNext/>
      <w:widowControl/>
      <w:autoSpaceDE/>
      <w:autoSpaceDN/>
      <w:spacing w:before="240" w:after="60"/>
      <w:outlineLvl w:val="0"/>
    </w:pPr>
    <w:rPr>
      <w:rFonts w:ascii="Arial" w:hAnsi="Arial"/>
      <w:b/>
      <w:bCs/>
      <w:kern w:val="32"/>
      <w:sz w:val="32"/>
      <w:szCs w:val="32"/>
      <w:lang w:bidi="ar-SA"/>
    </w:rPr>
  </w:style>
  <w:style w:type="paragraph" w:styleId="Balk3">
    <w:name w:val="heading 3"/>
    <w:basedOn w:val="Normal"/>
    <w:link w:val="Balk3Char"/>
    <w:uiPriority w:val="9"/>
    <w:qFormat/>
    <w:rsid w:val="00076DDE"/>
    <w:pPr>
      <w:widowControl/>
      <w:autoSpaceDE/>
      <w:autoSpaceDN/>
      <w:spacing w:before="100" w:beforeAutospacing="1" w:after="100" w:afterAutospacing="1"/>
      <w:outlineLvl w:val="2"/>
    </w:pPr>
    <w:rPr>
      <w:b/>
      <w:bCs/>
      <w:sz w:val="32"/>
      <w:szCs w:val="32"/>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204D2"/>
    <w:tblPr>
      <w:tblInd w:w="0" w:type="dxa"/>
      <w:tblCellMar>
        <w:top w:w="0" w:type="dxa"/>
        <w:left w:w="0" w:type="dxa"/>
        <w:bottom w:w="0" w:type="dxa"/>
        <w:right w:w="0" w:type="dxa"/>
      </w:tblCellMar>
    </w:tblPr>
  </w:style>
  <w:style w:type="paragraph" w:styleId="GvdeMetni">
    <w:name w:val="Body Text"/>
    <w:basedOn w:val="Normal"/>
    <w:uiPriority w:val="1"/>
    <w:qFormat/>
    <w:rsid w:val="002204D2"/>
    <w:rPr>
      <w:sz w:val="18"/>
      <w:szCs w:val="18"/>
    </w:rPr>
  </w:style>
  <w:style w:type="paragraph" w:styleId="ListeParagraf">
    <w:name w:val="List Paragraph"/>
    <w:basedOn w:val="Normal"/>
    <w:uiPriority w:val="34"/>
    <w:qFormat/>
    <w:rsid w:val="002204D2"/>
  </w:style>
  <w:style w:type="paragraph" w:customStyle="1" w:styleId="TableParagraph">
    <w:name w:val="Table Paragraph"/>
    <w:basedOn w:val="Normal"/>
    <w:uiPriority w:val="1"/>
    <w:qFormat/>
    <w:rsid w:val="002204D2"/>
    <w:pPr>
      <w:spacing w:before="77"/>
      <w:ind w:left="107"/>
    </w:pPr>
  </w:style>
  <w:style w:type="paragraph" w:styleId="stBilgi">
    <w:name w:val="header"/>
    <w:basedOn w:val="Normal"/>
    <w:link w:val="stBilgiChar"/>
    <w:uiPriority w:val="99"/>
    <w:unhideWhenUsed/>
    <w:rsid w:val="002B7D5C"/>
    <w:pPr>
      <w:tabs>
        <w:tab w:val="center" w:pos="4536"/>
        <w:tab w:val="right" w:pos="9072"/>
      </w:tabs>
    </w:pPr>
  </w:style>
  <w:style w:type="character" w:customStyle="1" w:styleId="stBilgiChar">
    <w:name w:val="Üst Bilgi Char"/>
    <w:basedOn w:val="VarsaylanParagrafYazTipi"/>
    <w:link w:val="stBilgi"/>
    <w:uiPriority w:val="99"/>
    <w:rsid w:val="002B7D5C"/>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2B7D5C"/>
    <w:pPr>
      <w:tabs>
        <w:tab w:val="center" w:pos="4536"/>
        <w:tab w:val="right" w:pos="9072"/>
      </w:tabs>
    </w:pPr>
  </w:style>
  <w:style w:type="character" w:customStyle="1" w:styleId="AltBilgiChar">
    <w:name w:val="Alt Bilgi Char"/>
    <w:basedOn w:val="VarsaylanParagrafYazTipi"/>
    <w:link w:val="AltBilgi"/>
    <w:uiPriority w:val="99"/>
    <w:rsid w:val="002B7D5C"/>
    <w:rPr>
      <w:rFonts w:ascii="Times New Roman" w:eastAsia="Times New Roman" w:hAnsi="Times New Roman" w:cs="Times New Roman"/>
      <w:lang w:val="tr-TR" w:eastAsia="tr-TR" w:bidi="tr-TR"/>
    </w:rPr>
  </w:style>
  <w:style w:type="table" w:styleId="TabloKlavuzu">
    <w:name w:val="Table Grid"/>
    <w:basedOn w:val="NormalTablo"/>
    <w:uiPriority w:val="39"/>
    <w:rsid w:val="00F0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11">
    <w:name w:val="Düz Tablo 11"/>
    <w:basedOn w:val="NormalTablo"/>
    <w:uiPriority w:val="41"/>
    <w:rsid w:val="003672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5Koyu-Vurgu51">
    <w:name w:val="Kılavuz Tablo 5 Koyu - Vurgu 51"/>
    <w:basedOn w:val="NormalTablo"/>
    <w:uiPriority w:val="50"/>
    <w:rsid w:val="003672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6Renkli-Vurgu11">
    <w:name w:val="Kılavuz Tablo 6 Renkli - Vurgu 11"/>
    <w:basedOn w:val="NormalTablo"/>
    <w:uiPriority w:val="51"/>
    <w:rsid w:val="003672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1">
    <w:name w:val="Kılavuz Tablo 6 Renkli1"/>
    <w:basedOn w:val="NormalTablo"/>
    <w:uiPriority w:val="51"/>
    <w:rsid w:val="003672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3672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41">
    <w:name w:val="Kılavuzu Tablo 4 - Vurgu 41"/>
    <w:basedOn w:val="NormalTablo"/>
    <w:uiPriority w:val="49"/>
    <w:rsid w:val="006B41B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21">
    <w:name w:val="Liste Tablo 3 - Vurgu 21"/>
    <w:basedOn w:val="NormalTablo"/>
    <w:uiPriority w:val="48"/>
    <w:rsid w:val="00FD00C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1Ak-Vurgu21">
    <w:name w:val="Kılavuz Tablo 1 Açık - Vurgu 21"/>
    <w:basedOn w:val="NormalTablo"/>
    <w:uiPriority w:val="46"/>
    <w:rsid w:val="00BB53B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1">
    <w:name w:val="Kılavuz Tablo 1 Açık1"/>
    <w:basedOn w:val="NormalTablo"/>
    <w:uiPriority w:val="46"/>
    <w:rsid w:val="00850B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Ak1">
    <w:name w:val="Tablo Kılavuzu Açık1"/>
    <w:basedOn w:val="NormalTablo"/>
    <w:uiPriority w:val="40"/>
    <w:rsid w:val="0085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46">
    <w:name w:val="Style46"/>
    <w:basedOn w:val="Normal"/>
    <w:uiPriority w:val="99"/>
    <w:rsid w:val="007D2CBA"/>
    <w:pPr>
      <w:adjustRightInd w:val="0"/>
      <w:spacing w:line="274" w:lineRule="exact"/>
      <w:ind w:hanging="425"/>
      <w:jc w:val="both"/>
    </w:pPr>
    <w:rPr>
      <w:rFonts w:ascii="Franklin Gothic Medium Cond" w:hAnsi="Franklin Gothic Medium Cond"/>
      <w:sz w:val="24"/>
      <w:szCs w:val="24"/>
      <w:lang w:bidi="ar-SA"/>
    </w:rPr>
  </w:style>
  <w:style w:type="character" w:customStyle="1" w:styleId="FontStyle87">
    <w:name w:val="Font Style87"/>
    <w:uiPriority w:val="99"/>
    <w:rsid w:val="007D2CBA"/>
    <w:rPr>
      <w:rFonts w:ascii="Franklin Gothic Medium Cond" w:hAnsi="Franklin Gothic Medium Cond" w:cs="Franklin Gothic Medium Cond"/>
      <w:b/>
      <w:bCs/>
      <w:sz w:val="24"/>
      <w:szCs w:val="24"/>
    </w:rPr>
  </w:style>
  <w:style w:type="character" w:customStyle="1" w:styleId="FontStyle97">
    <w:name w:val="Font Style97"/>
    <w:uiPriority w:val="99"/>
    <w:rsid w:val="007D2CBA"/>
    <w:rPr>
      <w:rFonts w:ascii="Franklin Gothic Medium Cond" w:hAnsi="Franklin Gothic Medium Cond" w:cs="Franklin Gothic Medium Cond"/>
      <w:sz w:val="24"/>
      <w:szCs w:val="24"/>
    </w:rPr>
  </w:style>
  <w:style w:type="character" w:customStyle="1" w:styleId="FontStyle84">
    <w:name w:val="Font Style84"/>
    <w:uiPriority w:val="99"/>
    <w:rsid w:val="007D2CBA"/>
    <w:rPr>
      <w:rFonts w:ascii="Franklin Gothic Medium Cond" w:hAnsi="Franklin Gothic Medium Cond" w:cs="Franklin Gothic Medium Cond"/>
      <w:spacing w:val="-10"/>
      <w:sz w:val="24"/>
      <w:szCs w:val="24"/>
    </w:rPr>
  </w:style>
  <w:style w:type="paragraph" w:customStyle="1" w:styleId="Style25">
    <w:name w:val="Style25"/>
    <w:basedOn w:val="Normal"/>
    <w:uiPriority w:val="99"/>
    <w:rsid w:val="007D2CBA"/>
    <w:pPr>
      <w:adjustRightInd w:val="0"/>
      <w:spacing w:line="274" w:lineRule="exact"/>
      <w:ind w:hanging="374"/>
    </w:pPr>
    <w:rPr>
      <w:rFonts w:ascii="Franklin Gothic Medium Cond" w:hAnsi="Franklin Gothic Medium Cond"/>
      <w:sz w:val="24"/>
      <w:szCs w:val="24"/>
      <w:lang w:bidi="ar-SA"/>
    </w:rPr>
  </w:style>
  <w:style w:type="paragraph" w:styleId="BalonMetni">
    <w:name w:val="Balloon Text"/>
    <w:basedOn w:val="Normal"/>
    <w:link w:val="BalonMetniChar"/>
    <w:uiPriority w:val="99"/>
    <w:semiHidden/>
    <w:unhideWhenUsed/>
    <w:rsid w:val="00493860"/>
    <w:rPr>
      <w:rFonts w:ascii="Tahoma" w:hAnsi="Tahoma" w:cs="Tahoma"/>
      <w:sz w:val="16"/>
      <w:szCs w:val="16"/>
    </w:rPr>
  </w:style>
  <w:style w:type="character" w:customStyle="1" w:styleId="BalonMetniChar">
    <w:name w:val="Balon Metni Char"/>
    <w:basedOn w:val="VarsaylanParagrafYazTipi"/>
    <w:link w:val="BalonMetni"/>
    <w:uiPriority w:val="99"/>
    <w:semiHidden/>
    <w:rsid w:val="00493860"/>
    <w:rPr>
      <w:rFonts w:ascii="Tahoma" w:eastAsia="Times New Roman" w:hAnsi="Tahoma" w:cs="Tahoma"/>
      <w:sz w:val="16"/>
      <w:szCs w:val="16"/>
      <w:lang w:val="tr-TR" w:eastAsia="tr-TR" w:bidi="tr-TR"/>
    </w:rPr>
  </w:style>
  <w:style w:type="character" w:styleId="Kpr">
    <w:name w:val="Hyperlink"/>
    <w:basedOn w:val="VarsaylanParagrafYazTipi"/>
    <w:uiPriority w:val="99"/>
    <w:unhideWhenUsed/>
    <w:rsid w:val="0017013A"/>
    <w:rPr>
      <w:color w:val="0000FF" w:themeColor="hyperlink"/>
      <w:u w:val="single"/>
    </w:rPr>
  </w:style>
  <w:style w:type="paragraph" w:customStyle="1" w:styleId="Style12">
    <w:name w:val="Style12"/>
    <w:basedOn w:val="Normal"/>
    <w:uiPriority w:val="99"/>
    <w:rsid w:val="00257713"/>
    <w:pPr>
      <w:adjustRightInd w:val="0"/>
      <w:spacing w:line="281" w:lineRule="exact"/>
      <w:jc w:val="both"/>
    </w:pPr>
    <w:rPr>
      <w:rFonts w:ascii="Franklin Gothic Medium Cond" w:hAnsi="Franklin Gothic Medium Cond"/>
      <w:sz w:val="24"/>
      <w:szCs w:val="24"/>
      <w:lang w:bidi="ar-SA"/>
    </w:rPr>
  </w:style>
  <w:style w:type="paragraph" w:customStyle="1" w:styleId="Style21">
    <w:name w:val="Style21"/>
    <w:basedOn w:val="Normal"/>
    <w:uiPriority w:val="99"/>
    <w:rsid w:val="00257713"/>
    <w:pPr>
      <w:adjustRightInd w:val="0"/>
      <w:spacing w:line="274" w:lineRule="exact"/>
      <w:jc w:val="both"/>
    </w:pPr>
    <w:rPr>
      <w:rFonts w:ascii="Franklin Gothic Medium Cond" w:hAnsi="Franklin Gothic Medium Cond"/>
      <w:sz w:val="24"/>
      <w:szCs w:val="24"/>
      <w:lang w:bidi="ar-SA"/>
    </w:rPr>
  </w:style>
  <w:style w:type="paragraph" w:customStyle="1" w:styleId="Style13">
    <w:name w:val="Style13"/>
    <w:basedOn w:val="Normal"/>
    <w:uiPriority w:val="99"/>
    <w:rsid w:val="00257713"/>
    <w:pPr>
      <w:adjustRightInd w:val="0"/>
    </w:pPr>
    <w:rPr>
      <w:rFonts w:ascii="Franklin Gothic Medium Cond" w:hAnsi="Franklin Gothic Medium Cond"/>
      <w:sz w:val="24"/>
      <w:szCs w:val="24"/>
      <w:lang w:bidi="ar-SA"/>
    </w:rPr>
  </w:style>
  <w:style w:type="paragraph" w:customStyle="1" w:styleId="Style23">
    <w:name w:val="Style23"/>
    <w:basedOn w:val="Normal"/>
    <w:uiPriority w:val="99"/>
    <w:rsid w:val="00257713"/>
    <w:pPr>
      <w:adjustRightInd w:val="0"/>
    </w:pPr>
    <w:rPr>
      <w:rFonts w:ascii="Franklin Gothic Medium Cond" w:hAnsi="Franklin Gothic Medium Cond"/>
      <w:sz w:val="24"/>
      <w:szCs w:val="24"/>
      <w:lang w:bidi="ar-SA"/>
    </w:rPr>
  </w:style>
  <w:style w:type="paragraph" w:customStyle="1" w:styleId="Style36">
    <w:name w:val="Style36"/>
    <w:basedOn w:val="Normal"/>
    <w:uiPriority w:val="99"/>
    <w:rsid w:val="00257713"/>
    <w:pPr>
      <w:adjustRightInd w:val="0"/>
      <w:spacing w:line="396" w:lineRule="exact"/>
    </w:pPr>
    <w:rPr>
      <w:rFonts w:ascii="Franklin Gothic Medium Cond" w:hAnsi="Franklin Gothic Medium Cond"/>
      <w:sz w:val="24"/>
      <w:szCs w:val="24"/>
      <w:lang w:bidi="ar-SA"/>
    </w:rPr>
  </w:style>
  <w:style w:type="character" w:customStyle="1" w:styleId="FontStyle86">
    <w:name w:val="Font Style86"/>
    <w:uiPriority w:val="99"/>
    <w:rsid w:val="00257713"/>
    <w:rPr>
      <w:rFonts w:ascii="Franklin Gothic Medium Cond" w:hAnsi="Franklin Gothic Medium Cond" w:cs="Franklin Gothic Medium Cond" w:hint="default"/>
      <w:smallCaps/>
      <w:sz w:val="24"/>
      <w:szCs w:val="24"/>
    </w:rPr>
  </w:style>
  <w:style w:type="paragraph" w:customStyle="1" w:styleId="Style7">
    <w:name w:val="Style7"/>
    <w:basedOn w:val="Normal"/>
    <w:uiPriority w:val="99"/>
    <w:rsid w:val="00596174"/>
    <w:pPr>
      <w:adjustRightInd w:val="0"/>
      <w:spacing w:line="274" w:lineRule="exact"/>
      <w:ind w:hanging="353"/>
      <w:jc w:val="both"/>
    </w:pPr>
    <w:rPr>
      <w:rFonts w:ascii="Franklin Gothic Medium Cond" w:hAnsi="Franklin Gothic Medium Cond"/>
      <w:sz w:val="24"/>
      <w:szCs w:val="24"/>
      <w:lang w:bidi="ar-SA"/>
    </w:rPr>
  </w:style>
  <w:style w:type="paragraph" w:customStyle="1" w:styleId="Style30">
    <w:name w:val="Style30"/>
    <w:basedOn w:val="Normal"/>
    <w:uiPriority w:val="99"/>
    <w:rsid w:val="007D005C"/>
    <w:pPr>
      <w:adjustRightInd w:val="0"/>
      <w:spacing w:line="274" w:lineRule="exact"/>
      <w:jc w:val="both"/>
    </w:pPr>
    <w:rPr>
      <w:rFonts w:ascii="Franklin Gothic Medium Cond" w:hAnsi="Franklin Gothic Medium Cond"/>
      <w:sz w:val="24"/>
      <w:szCs w:val="24"/>
      <w:lang w:bidi="ar-SA"/>
    </w:rPr>
  </w:style>
  <w:style w:type="character" w:customStyle="1" w:styleId="Gvdemetni2">
    <w:name w:val="Gövde metni (2)_"/>
    <w:basedOn w:val="VarsaylanParagrafYazTipi"/>
    <w:link w:val="Gvdemetni20"/>
    <w:rsid w:val="007648FA"/>
    <w:rPr>
      <w:rFonts w:ascii="Times New Roman" w:eastAsia="Times New Roman" w:hAnsi="Times New Roman" w:cs="Times New Roman"/>
      <w:sz w:val="32"/>
      <w:szCs w:val="32"/>
      <w:shd w:val="clear" w:color="auto" w:fill="FFFFFF"/>
    </w:rPr>
  </w:style>
  <w:style w:type="paragraph" w:customStyle="1" w:styleId="Gvdemetni20">
    <w:name w:val="Gövde metni (2)"/>
    <w:basedOn w:val="Normal"/>
    <w:link w:val="Gvdemetni2"/>
    <w:rsid w:val="007648FA"/>
    <w:pPr>
      <w:shd w:val="clear" w:color="auto" w:fill="FFFFFF"/>
      <w:autoSpaceDE/>
      <w:autoSpaceDN/>
      <w:spacing w:line="763" w:lineRule="exact"/>
      <w:ind w:hanging="400"/>
      <w:jc w:val="both"/>
    </w:pPr>
    <w:rPr>
      <w:sz w:val="32"/>
      <w:szCs w:val="32"/>
      <w:lang w:val="en-US" w:eastAsia="en-US" w:bidi="ar-SA"/>
    </w:rPr>
  </w:style>
  <w:style w:type="paragraph" w:styleId="AralkYok">
    <w:name w:val="No Spacing"/>
    <w:link w:val="AralkYokChar"/>
    <w:uiPriority w:val="1"/>
    <w:qFormat/>
    <w:rsid w:val="008F337A"/>
    <w:pPr>
      <w:widowControl/>
      <w:autoSpaceDE/>
      <w:autoSpaceDN/>
    </w:pPr>
    <w:rPr>
      <w:rFonts w:ascii="Times New Roman" w:eastAsia="Times New Roman" w:hAnsi="Times New Roman" w:cs="Times New Roman"/>
      <w:sz w:val="24"/>
      <w:szCs w:val="24"/>
      <w:lang w:val="tr-TR" w:eastAsia="tr-TR"/>
    </w:rPr>
  </w:style>
  <w:style w:type="paragraph" w:customStyle="1" w:styleId="ListParagraph1">
    <w:name w:val="List Paragraph1"/>
    <w:basedOn w:val="Normal"/>
    <w:uiPriority w:val="34"/>
    <w:qFormat/>
    <w:rsid w:val="006F380C"/>
    <w:pPr>
      <w:widowControl/>
      <w:autoSpaceDE/>
      <w:autoSpaceDN/>
      <w:spacing w:after="200" w:line="276" w:lineRule="auto"/>
      <w:ind w:left="720"/>
      <w:contextualSpacing/>
    </w:pPr>
    <w:rPr>
      <w:rFonts w:ascii="Calibri" w:hAnsi="Calibri"/>
      <w:lang w:bidi="ar-SA"/>
    </w:rPr>
  </w:style>
  <w:style w:type="character" w:customStyle="1" w:styleId="Balk1Char">
    <w:name w:val="Başlık 1 Char"/>
    <w:basedOn w:val="VarsaylanParagrafYazTipi"/>
    <w:link w:val="Balk1"/>
    <w:uiPriority w:val="9"/>
    <w:rsid w:val="00076DDE"/>
    <w:rPr>
      <w:rFonts w:ascii="Arial" w:eastAsia="Times New Roman" w:hAnsi="Arial" w:cs="Times New Roman"/>
      <w:b/>
      <w:bCs/>
      <w:kern w:val="32"/>
      <w:sz w:val="32"/>
      <w:szCs w:val="32"/>
      <w:lang w:eastAsia="tr-TR"/>
    </w:rPr>
  </w:style>
  <w:style w:type="character" w:customStyle="1" w:styleId="Balk3Char">
    <w:name w:val="Başlık 3 Char"/>
    <w:basedOn w:val="VarsaylanParagrafYazTipi"/>
    <w:link w:val="Balk3"/>
    <w:uiPriority w:val="9"/>
    <w:rsid w:val="00076DDE"/>
    <w:rPr>
      <w:rFonts w:ascii="Times New Roman" w:eastAsia="Times New Roman" w:hAnsi="Times New Roman" w:cs="Times New Roman"/>
      <w:b/>
      <w:bCs/>
      <w:sz w:val="32"/>
      <w:szCs w:val="32"/>
      <w:lang w:eastAsia="tr-TR"/>
    </w:rPr>
  </w:style>
  <w:style w:type="character" w:customStyle="1" w:styleId="AralkYokChar">
    <w:name w:val="Aralık Yok Char"/>
    <w:link w:val="AralkYok"/>
    <w:uiPriority w:val="1"/>
    <w:rsid w:val="00907C30"/>
    <w:rPr>
      <w:rFonts w:ascii="Times New Roman" w:eastAsia="Times New Roman" w:hAnsi="Times New Roman" w:cs="Times New Roman"/>
      <w:sz w:val="24"/>
      <w:szCs w:val="24"/>
      <w:lang w:val="tr-TR" w:eastAsia="tr-TR"/>
    </w:rPr>
  </w:style>
  <w:style w:type="paragraph" w:styleId="NormalWeb">
    <w:name w:val="Normal (Web)"/>
    <w:basedOn w:val="Normal"/>
    <w:uiPriority w:val="99"/>
    <w:unhideWhenUsed/>
    <w:rsid w:val="00F53C94"/>
    <w:pPr>
      <w:widowControl/>
      <w:autoSpaceDE/>
      <w:autoSpaceDN/>
      <w:spacing w:before="100" w:beforeAutospacing="1" w:after="100" w:afterAutospacing="1"/>
    </w:pPr>
    <w:rPr>
      <w:sz w:val="24"/>
      <w:szCs w:val="24"/>
      <w:lang w:bidi="ar-SA"/>
    </w:rPr>
  </w:style>
  <w:style w:type="character" w:styleId="Gl">
    <w:name w:val="Strong"/>
    <w:basedOn w:val="VarsaylanParagrafYazTipi"/>
    <w:uiPriority w:val="22"/>
    <w:qFormat/>
    <w:rsid w:val="00F53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84153">
      <w:bodyDiv w:val="1"/>
      <w:marLeft w:val="0"/>
      <w:marRight w:val="0"/>
      <w:marTop w:val="0"/>
      <w:marBottom w:val="0"/>
      <w:divBdr>
        <w:top w:val="none" w:sz="0" w:space="0" w:color="auto"/>
        <w:left w:val="none" w:sz="0" w:space="0" w:color="auto"/>
        <w:bottom w:val="none" w:sz="0" w:space="0" w:color="auto"/>
        <w:right w:val="none" w:sz="0" w:space="0" w:color="auto"/>
      </w:divBdr>
    </w:div>
    <w:div w:id="496464811">
      <w:bodyDiv w:val="1"/>
      <w:marLeft w:val="0"/>
      <w:marRight w:val="0"/>
      <w:marTop w:val="0"/>
      <w:marBottom w:val="0"/>
      <w:divBdr>
        <w:top w:val="none" w:sz="0" w:space="0" w:color="auto"/>
        <w:left w:val="none" w:sz="0" w:space="0" w:color="auto"/>
        <w:bottom w:val="none" w:sz="0" w:space="0" w:color="auto"/>
        <w:right w:val="none" w:sz="0" w:space="0" w:color="auto"/>
      </w:divBdr>
    </w:div>
    <w:div w:id="819927091">
      <w:bodyDiv w:val="1"/>
      <w:marLeft w:val="0"/>
      <w:marRight w:val="0"/>
      <w:marTop w:val="0"/>
      <w:marBottom w:val="0"/>
      <w:divBdr>
        <w:top w:val="none" w:sz="0" w:space="0" w:color="auto"/>
        <w:left w:val="none" w:sz="0" w:space="0" w:color="auto"/>
        <w:bottom w:val="none" w:sz="0" w:space="0" w:color="auto"/>
        <w:right w:val="none" w:sz="0" w:space="0" w:color="auto"/>
      </w:divBdr>
    </w:div>
    <w:div w:id="1863476821">
      <w:bodyDiv w:val="1"/>
      <w:marLeft w:val="0"/>
      <w:marRight w:val="0"/>
      <w:marTop w:val="0"/>
      <w:marBottom w:val="0"/>
      <w:divBdr>
        <w:top w:val="none" w:sz="0" w:space="0" w:color="auto"/>
        <w:left w:val="none" w:sz="0" w:space="0" w:color="auto"/>
        <w:bottom w:val="none" w:sz="0" w:space="0" w:color="auto"/>
        <w:right w:val="none" w:sz="0" w:space="0" w:color="auto"/>
      </w:divBdr>
    </w:div>
    <w:div w:id="1949115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13189-9219-403A-B310-1D8278EB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7845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c:creator>
  <cp:lastModifiedBy>ronaldinho424</cp:lastModifiedBy>
  <cp:revision>2</cp:revision>
  <dcterms:created xsi:type="dcterms:W3CDTF">2022-06-21T13:29:00Z</dcterms:created>
  <dcterms:modified xsi:type="dcterms:W3CDTF">2022-06-21T13:29:00Z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2010</vt:lpwstr>
  </property>
  <property fmtid="{D5CDD505-2E9C-101B-9397-08002B2CF9AE}" pid="4" name="LastSaved">
    <vt:filetime>2020-03-17T00:00:00Z</vt:filetime>
  </property>
</Properties>
</file>