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Okul sınırları içerisinde sigara içilmesi kesinlikle yasaktır.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Ziyaretçi giriş çıkış saatleri ziyaretçi kayıt defterine işlenecektir.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 xml:space="preserve">Ziyaretçiler, çanta ve paketlerini giriş görevlisine göstereceklerdir.  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Gerektiğinde verilen kişisel koruyucu donanımlar kurumda bulunduğu sürece kullanılacaktır.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Ziyaretçiler için tahsis edilen park yerleri dışında başka yerlere araç park edilmeyecektir.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Nakliye araçlarının okul bahçesinde işaretçi olmadan geri manevra yapması yasaktır.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>Gerek güvenlik gerekse sağlığımız için konmuş uyarı işaret ve levhalarına uyulacaktır.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b w:val="0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 xml:space="preserve"> Kurumda izinsiz fotoğraf veya film çekimi yapılması yasaktır.</w:t>
      </w:r>
    </w:p>
    <w:p w:rsidR="00A7177A" w:rsidRPr="00A7177A" w:rsidRDefault="00A7177A" w:rsidP="00A7177A">
      <w:pPr>
        <w:pStyle w:val="GvdeMetni1"/>
        <w:numPr>
          <w:ilvl w:val="0"/>
          <w:numId w:val="18"/>
        </w:numPr>
        <w:spacing w:before="120" w:after="120" w:line="276" w:lineRule="auto"/>
        <w:rPr>
          <w:rFonts w:ascii="Times New Roman" w:hAnsi="Times New Roman"/>
          <w:noProof/>
          <w:spacing w:val="0"/>
          <w:sz w:val="24"/>
          <w:szCs w:val="24"/>
        </w:rPr>
      </w:pPr>
      <w:r w:rsidRPr="00A7177A">
        <w:rPr>
          <w:rFonts w:ascii="Times New Roman" w:hAnsi="Times New Roman"/>
          <w:b w:val="0"/>
          <w:noProof/>
          <w:spacing w:val="0"/>
          <w:sz w:val="24"/>
          <w:szCs w:val="24"/>
        </w:rPr>
        <w:t xml:space="preserve"> Görüşmeler, bu amaçla tahsis edilmiş yerlerde yapılacaktır.</w:t>
      </w:r>
    </w:p>
    <w:p w:rsidR="00A7177A" w:rsidRPr="00A7177A" w:rsidRDefault="00A7177A" w:rsidP="00A7177A">
      <w:pPr>
        <w:widowControl/>
        <w:numPr>
          <w:ilvl w:val="0"/>
          <w:numId w:val="18"/>
        </w:numPr>
        <w:autoSpaceDE/>
        <w:autoSpaceDN/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A7177A">
        <w:rPr>
          <w:color w:val="000000"/>
          <w:sz w:val="24"/>
          <w:szCs w:val="24"/>
        </w:rPr>
        <w:t>Hiçbir alet, makine ve ekipmanlara izin almadan dokunmayınız, kullanmayınız.</w:t>
      </w:r>
    </w:p>
    <w:p w:rsidR="00A7177A" w:rsidRPr="00A7177A" w:rsidRDefault="00A7177A" w:rsidP="00A7177A">
      <w:pPr>
        <w:widowControl/>
        <w:numPr>
          <w:ilvl w:val="0"/>
          <w:numId w:val="18"/>
        </w:numPr>
        <w:autoSpaceDE/>
        <w:autoSpaceDN/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A7177A">
        <w:rPr>
          <w:color w:val="000000"/>
          <w:sz w:val="24"/>
          <w:szCs w:val="24"/>
        </w:rPr>
        <w:t>Kurumda bulunan güvenlik uyarı tabelalarına uyunuz.</w:t>
      </w:r>
    </w:p>
    <w:p w:rsidR="00A7177A" w:rsidRPr="00A7177A" w:rsidRDefault="00A7177A" w:rsidP="00A7177A">
      <w:pPr>
        <w:widowControl/>
        <w:numPr>
          <w:ilvl w:val="0"/>
          <w:numId w:val="18"/>
        </w:numPr>
        <w:autoSpaceDE/>
        <w:autoSpaceDN/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A7177A">
        <w:rPr>
          <w:color w:val="000000"/>
          <w:sz w:val="24"/>
          <w:szCs w:val="24"/>
        </w:rPr>
        <w:t>Size verilen ziyaretçi yaka kartlarını takmayı unutmayınız.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color w:val="000000"/>
          <w:sz w:val="24"/>
          <w:szCs w:val="24"/>
        </w:rPr>
      </w:pPr>
      <w:r w:rsidRPr="00A7177A">
        <w:rPr>
          <w:color w:val="000000"/>
          <w:sz w:val="24"/>
          <w:szCs w:val="24"/>
        </w:rPr>
        <w:t>Bahçe içerisinde 10 km/h hız limitlerine uyunuz.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Ziyaretiniz sırasında çalışan personelin çalışmasını engelleyici hareketlerde bulunmayınız.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Acil durum sirenini duyduğunuzda kaçış yollarını ve okul/kurum tahliye ekibinin yönlendirme uyarılarını dikkate alarak, panik yapmadan ve koşmadan hızlı adımlarla binayı terk ediniz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Alev ya da duman gördüğünüzde otomatik algılama uyarma sistemi henüz devreye girmemişse ihbar butonlarını kullanınız.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Eğer yangın içerisinde kalmışsanız eğilerek ve sürünerek ilerleyiniz.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Deprem anında güvenli bir alanda bekleyiniz. Sarsıntılar bittikten sonra toplanma bölgelerine gidiniz.</w:t>
      </w:r>
    </w:p>
    <w:p w:rsidR="00A7177A" w:rsidRPr="00A7177A" w:rsidRDefault="00A7177A" w:rsidP="00A7177A">
      <w:pPr>
        <w:pStyle w:val="ListeParagraf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both"/>
        <w:rPr>
          <w:sz w:val="24"/>
          <w:szCs w:val="24"/>
        </w:rPr>
      </w:pPr>
      <w:r w:rsidRPr="00A7177A">
        <w:rPr>
          <w:sz w:val="24"/>
          <w:szCs w:val="24"/>
        </w:rPr>
        <w:t>Binayı terk ederken tahliye ekibinin direktifleri doğrultusunda hareket ediniz.</w:t>
      </w:r>
    </w:p>
    <w:p w:rsidR="00613B74" w:rsidRDefault="00613B74" w:rsidP="00F42694">
      <w:pPr>
        <w:spacing w:line="276" w:lineRule="auto"/>
        <w:jc w:val="both"/>
        <w:rPr>
          <w:sz w:val="24"/>
          <w:szCs w:val="28"/>
        </w:rPr>
      </w:pPr>
      <w:r w:rsidRPr="00F42694">
        <w:rPr>
          <w:sz w:val="24"/>
          <w:szCs w:val="28"/>
        </w:rPr>
        <w:tab/>
      </w:r>
    </w:p>
    <w:p w:rsidR="00A7177A" w:rsidRDefault="008E3678" w:rsidP="008E3678">
      <w:pPr>
        <w:spacing w:line="276" w:lineRule="auto"/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İşbu talimat Gazi Mesleki ve T</w:t>
      </w:r>
      <w:r w:rsidR="00BD0D09">
        <w:rPr>
          <w:sz w:val="24"/>
          <w:szCs w:val="28"/>
        </w:rPr>
        <w:t>eknik Anadolu Lisesine ziyaretçi olarak gelenlere verilir ve Ziyaretçi Kayıt ve Takip Formuna kişi bilgileri kayıt edilir.</w:t>
      </w:r>
    </w:p>
    <w:p w:rsidR="007F3ED2" w:rsidRPr="00F42694" w:rsidRDefault="007F3ED2" w:rsidP="00F42694">
      <w:pPr>
        <w:spacing w:line="276" w:lineRule="auto"/>
        <w:jc w:val="both"/>
        <w:rPr>
          <w:sz w:val="24"/>
          <w:szCs w:val="28"/>
        </w:rPr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2A4126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BC" w:rsidRDefault="00D725BC">
      <w:r>
        <w:separator/>
      </w:r>
    </w:p>
  </w:endnote>
  <w:endnote w:type="continuationSeparator" w:id="0">
    <w:p w:rsidR="00D725BC" w:rsidRDefault="00D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83" w:rsidRDefault="009E4A83" w:rsidP="009E4A83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9E4A83" w:rsidRDefault="009E4A83" w:rsidP="009E4A83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BC" w:rsidRDefault="00D725BC">
      <w:r>
        <w:separator/>
      </w:r>
    </w:p>
  </w:footnote>
  <w:footnote w:type="continuationSeparator" w:id="0">
    <w:p w:rsidR="00D725BC" w:rsidRDefault="00D7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2"/>
      <w:gridCol w:w="1433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090721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090721">
            <w:rPr>
              <w:sz w:val="24"/>
              <w:szCs w:val="24"/>
            </w:rPr>
            <w:t>TC.</w:t>
          </w:r>
        </w:p>
        <w:p w:rsidR="00BB53B0" w:rsidRPr="00090721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090721">
            <w:rPr>
              <w:sz w:val="24"/>
              <w:szCs w:val="24"/>
            </w:rPr>
            <w:t>KONYA VALİLİĞİ</w:t>
          </w:r>
        </w:p>
        <w:p w:rsidR="00BB53B0" w:rsidRPr="00090721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090721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A7177A">
            <w:rPr>
              <w:b w:val="0"/>
            </w:rPr>
            <w:t>L.10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090721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090721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r w:rsidR="002A6D59">
            <w:rPr>
              <w:b/>
            </w:rPr>
            <w:t>T</w:t>
          </w:r>
          <w:r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0907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090721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090721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Pr="00090721" w:rsidRDefault="00A7177A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090721">
            <w:rPr>
              <w:b/>
              <w:sz w:val="24"/>
              <w:szCs w:val="24"/>
            </w:rPr>
            <w:t>ZİYARETÇİ GİRİŞ-ÇIKIŞ</w:t>
          </w:r>
        </w:p>
        <w:p w:rsidR="00BB53B0" w:rsidRPr="00090721" w:rsidRDefault="0070309C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090721">
            <w:rPr>
              <w:b/>
              <w:sz w:val="24"/>
              <w:szCs w:val="24"/>
            </w:rPr>
            <w:t>İSG</w:t>
          </w:r>
          <w:r w:rsidR="00257713" w:rsidRPr="00090721">
            <w:rPr>
              <w:b/>
              <w:sz w:val="24"/>
              <w:szCs w:val="24"/>
            </w:rPr>
            <w:t xml:space="preserve"> </w:t>
          </w:r>
          <w:r w:rsidR="007D2CBA" w:rsidRPr="00090721">
            <w:rPr>
              <w:b/>
              <w:sz w:val="24"/>
              <w:szCs w:val="24"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F72D83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F72D83" w:rsidRPr="00367257">
            <w:rPr>
              <w:bCs/>
            </w:rPr>
            <w:fldChar w:fldCharType="separate"/>
          </w:r>
          <w:r w:rsidR="009E4A83">
            <w:rPr>
              <w:bCs/>
              <w:noProof/>
            </w:rPr>
            <w:t>1</w:t>
          </w:r>
          <w:r w:rsidR="00F72D83" w:rsidRPr="00367257">
            <w:rPr>
              <w:bCs/>
            </w:rPr>
            <w:fldChar w:fldCharType="end"/>
          </w:r>
          <w:r w:rsidRPr="00367257">
            <w:t xml:space="preserve"> / </w:t>
          </w:r>
          <w:r w:rsidR="00D725BC">
            <w:fldChar w:fldCharType="begin"/>
          </w:r>
          <w:r w:rsidR="00D725BC">
            <w:instrText>NUMPAGES  \* Arabic  \* MERGEFORMAT</w:instrText>
          </w:r>
          <w:r w:rsidR="00D725BC">
            <w:fldChar w:fldCharType="separate"/>
          </w:r>
          <w:r w:rsidR="009E4A83" w:rsidRPr="009E4A83">
            <w:rPr>
              <w:bCs/>
              <w:noProof/>
            </w:rPr>
            <w:t>1</w:t>
          </w:r>
          <w:r w:rsidR="00D725BC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4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5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6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3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4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3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2531"/>
    <w:rsid w:val="00090721"/>
    <w:rsid w:val="000F1FB8"/>
    <w:rsid w:val="001201E7"/>
    <w:rsid w:val="00150A04"/>
    <w:rsid w:val="00163F49"/>
    <w:rsid w:val="0017013A"/>
    <w:rsid w:val="0017670F"/>
    <w:rsid w:val="00183E34"/>
    <w:rsid w:val="0019367F"/>
    <w:rsid w:val="001A54D9"/>
    <w:rsid w:val="00257713"/>
    <w:rsid w:val="002A4126"/>
    <w:rsid w:val="002A6D59"/>
    <w:rsid w:val="002B7D5C"/>
    <w:rsid w:val="00367257"/>
    <w:rsid w:val="00387B5B"/>
    <w:rsid w:val="003F27F1"/>
    <w:rsid w:val="00400371"/>
    <w:rsid w:val="00446032"/>
    <w:rsid w:val="00493860"/>
    <w:rsid w:val="004C7D89"/>
    <w:rsid w:val="004E2923"/>
    <w:rsid w:val="004F7720"/>
    <w:rsid w:val="00513552"/>
    <w:rsid w:val="00582069"/>
    <w:rsid w:val="00596174"/>
    <w:rsid w:val="005C2F04"/>
    <w:rsid w:val="005C524A"/>
    <w:rsid w:val="00613B74"/>
    <w:rsid w:val="00613CA4"/>
    <w:rsid w:val="0061453B"/>
    <w:rsid w:val="00624CEB"/>
    <w:rsid w:val="00634E95"/>
    <w:rsid w:val="006B41B0"/>
    <w:rsid w:val="0070309C"/>
    <w:rsid w:val="007D005C"/>
    <w:rsid w:val="007D2CBA"/>
    <w:rsid w:val="007E4C72"/>
    <w:rsid w:val="007F3ED2"/>
    <w:rsid w:val="00812AE1"/>
    <w:rsid w:val="00850B0D"/>
    <w:rsid w:val="00893089"/>
    <w:rsid w:val="008E3678"/>
    <w:rsid w:val="00910A94"/>
    <w:rsid w:val="00954054"/>
    <w:rsid w:val="009A430D"/>
    <w:rsid w:val="009E4A83"/>
    <w:rsid w:val="00A312C7"/>
    <w:rsid w:val="00A5250A"/>
    <w:rsid w:val="00A7177A"/>
    <w:rsid w:val="00B3537E"/>
    <w:rsid w:val="00B44E7E"/>
    <w:rsid w:val="00B60FC8"/>
    <w:rsid w:val="00BB53B0"/>
    <w:rsid w:val="00BC4779"/>
    <w:rsid w:val="00BD0D09"/>
    <w:rsid w:val="00C065E8"/>
    <w:rsid w:val="00CE757F"/>
    <w:rsid w:val="00D725BC"/>
    <w:rsid w:val="00D93738"/>
    <w:rsid w:val="00DC6AA2"/>
    <w:rsid w:val="00DF622C"/>
    <w:rsid w:val="00E24A3C"/>
    <w:rsid w:val="00ED2414"/>
    <w:rsid w:val="00EF3B65"/>
    <w:rsid w:val="00F0523A"/>
    <w:rsid w:val="00F42694"/>
    <w:rsid w:val="00F63B7E"/>
    <w:rsid w:val="00F72D83"/>
    <w:rsid w:val="00FA15F1"/>
    <w:rsid w:val="00FA65CF"/>
    <w:rsid w:val="00FD00C6"/>
    <w:rsid w:val="00FD6F9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01361-1679-45D9-BB04-D198881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3B65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F3B65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F3B65"/>
  </w:style>
  <w:style w:type="paragraph" w:customStyle="1" w:styleId="TableParagraph">
    <w:name w:val="Table Paragraph"/>
    <w:basedOn w:val="Normal"/>
    <w:uiPriority w:val="1"/>
    <w:qFormat/>
    <w:rsid w:val="00EF3B65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2022-06-21T13:07:00Z</dcterms:created>
  <dcterms:modified xsi:type="dcterms:W3CDTF">2022-06-21T13:07:00Z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