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steTablo3-Vurgu21"/>
        <w:tblpPr w:leftFromText="141" w:rightFromText="141" w:vertAnchor="text" w:horzAnchor="margin" w:tblpXSpec="center" w:tblpY="-96"/>
        <w:tblW w:w="9747" w:type="dxa"/>
        <w:tblLook w:val="0000" w:firstRow="0" w:lastRow="0" w:firstColumn="0" w:lastColumn="0" w:noHBand="0" w:noVBand="0"/>
      </w:tblPr>
      <w:tblGrid>
        <w:gridCol w:w="2235"/>
        <w:gridCol w:w="7512"/>
      </w:tblGrid>
      <w:tr w:rsidR="007D2CBA" w:rsidRPr="00582069" w:rsidTr="00493860">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9747" w:type="dxa"/>
            <w:gridSpan w:val="2"/>
          </w:tcPr>
          <w:p w:rsidR="007D2CBA" w:rsidRPr="00582069" w:rsidRDefault="007D2CBA" w:rsidP="00582069">
            <w:pPr>
              <w:spacing w:line="276" w:lineRule="auto"/>
              <w:jc w:val="center"/>
              <w:rPr>
                <w:b/>
                <w:color w:val="000000"/>
                <w:sz w:val="24"/>
                <w:szCs w:val="24"/>
              </w:rPr>
            </w:pPr>
            <w:r w:rsidRPr="00582069">
              <w:rPr>
                <w:b/>
                <w:color w:val="000000"/>
                <w:sz w:val="24"/>
                <w:szCs w:val="24"/>
              </w:rPr>
              <w:t>PERSONEL</w:t>
            </w:r>
          </w:p>
        </w:tc>
      </w:tr>
      <w:tr w:rsidR="007D2CBA" w:rsidRPr="00582069" w:rsidTr="00493860">
        <w:trPr>
          <w:trHeight w:val="340"/>
        </w:trPr>
        <w:tc>
          <w:tcPr>
            <w:cnfStyle w:val="000010000000" w:firstRow="0" w:lastRow="0" w:firstColumn="0" w:lastColumn="0" w:oddVBand="1" w:evenVBand="0" w:oddHBand="0" w:evenHBand="0" w:firstRowFirstColumn="0" w:firstRowLastColumn="0" w:lastRowFirstColumn="0" w:lastRowLastColumn="0"/>
            <w:tcW w:w="2235" w:type="dxa"/>
          </w:tcPr>
          <w:p w:rsidR="007D2CBA" w:rsidRPr="00582069" w:rsidRDefault="007D2CBA" w:rsidP="00582069">
            <w:pPr>
              <w:spacing w:line="276" w:lineRule="auto"/>
              <w:rPr>
                <w:color w:val="000000"/>
                <w:sz w:val="24"/>
                <w:szCs w:val="24"/>
              </w:rPr>
            </w:pPr>
            <w:r w:rsidRPr="00582069">
              <w:rPr>
                <w:color w:val="000000"/>
                <w:sz w:val="24"/>
                <w:szCs w:val="24"/>
              </w:rPr>
              <w:t>Adı ve Soyadı</w:t>
            </w:r>
          </w:p>
        </w:tc>
        <w:tc>
          <w:tcPr>
            <w:tcW w:w="7512" w:type="dxa"/>
          </w:tcPr>
          <w:p w:rsidR="007D2CBA" w:rsidRPr="00582069" w:rsidRDefault="007D2CBA" w:rsidP="00582069">
            <w:pPr>
              <w:spacing w:line="276" w:lineRule="auto"/>
              <w:cnfStyle w:val="000000000000" w:firstRow="0" w:lastRow="0" w:firstColumn="0" w:lastColumn="0" w:oddVBand="0" w:evenVBand="0" w:oddHBand="0" w:evenHBand="0" w:firstRowFirstColumn="0" w:firstRowLastColumn="0" w:lastRowFirstColumn="0" w:lastRowLastColumn="0"/>
              <w:rPr>
                <w:b/>
                <w:color w:val="000000"/>
                <w:sz w:val="24"/>
                <w:szCs w:val="24"/>
              </w:rPr>
            </w:pPr>
          </w:p>
        </w:tc>
      </w:tr>
      <w:tr w:rsidR="007D2CBA" w:rsidRPr="00582069" w:rsidTr="00493860">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235" w:type="dxa"/>
          </w:tcPr>
          <w:p w:rsidR="007D2CBA" w:rsidRPr="00582069" w:rsidRDefault="007D2CBA" w:rsidP="00582069">
            <w:pPr>
              <w:spacing w:line="276" w:lineRule="auto"/>
              <w:rPr>
                <w:color w:val="000000"/>
                <w:sz w:val="24"/>
                <w:szCs w:val="24"/>
              </w:rPr>
            </w:pPr>
            <w:r w:rsidRPr="00582069">
              <w:rPr>
                <w:color w:val="000000"/>
                <w:sz w:val="24"/>
                <w:szCs w:val="24"/>
              </w:rPr>
              <w:t>T.C. Kimlik No</w:t>
            </w:r>
          </w:p>
        </w:tc>
        <w:tc>
          <w:tcPr>
            <w:tcW w:w="7512" w:type="dxa"/>
          </w:tcPr>
          <w:p w:rsidR="007D2CBA" w:rsidRPr="00582069" w:rsidRDefault="007D2CBA" w:rsidP="00582069">
            <w:pPr>
              <w:spacing w:line="276" w:lineRule="auto"/>
              <w:cnfStyle w:val="000000100000" w:firstRow="0" w:lastRow="0" w:firstColumn="0" w:lastColumn="0" w:oddVBand="0" w:evenVBand="0" w:oddHBand="1" w:evenHBand="0" w:firstRowFirstColumn="0" w:firstRowLastColumn="0" w:lastRowFirstColumn="0" w:lastRowLastColumn="0"/>
              <w:rPr>
                <w:color w:val="000000"/>
                <w:sz w:val="24"/>
                <w:szCs w:val="24"/>
              </w:rPr>
            </w:pPr>
          </w:p>
        </w:tc>
      </w:tr>
      <w:tr w:rsidR="007D2CBA" w:rsidRPr="00582069" w:rsidTr="00493860">
        <w:trPr>
          <w:trHeight w:val="340"/>
        </w:trPr>
        <w:tc>
          <w:tcPr>
            <w:cnfStyle w:val="000010000000" w:firstRow="0" w:lastRow="0" w:firstColumn="0" w:lastColumn="0" w:oddVBand="1" w:evenVBand="0" w:oddHBand="0" w:evenHBand="0" w:firstRowFirstColumn="0" w:firstRowLastColumn="0" w:lastRowFirstColumn="0" w:lastRowLastColumn="0"/>
            <w:tcW w:w="2235" w:type="dxa"/>
          </w:tcPr>
          <w:p w:rsidR="007D2CBA" w:rsidRPr="00582069" w:rsidRDefault="007D2CBA" w:rsidP="00582069">
            <w:pPr>
              <w:spacing w:line="276" w:lineRule="auto"/>
              <w:rPr>
                <w:color w:val="000000"/>
                <w:sz w:val="24"/>
                <w:szCs w:val="24"/>
              </w:rPr>
            </w:pPr>
            <w:r w:rsidRPr="00582069">
              <w:rPr>
                <w:color w:val="000000"/>
                <w:sz w:val="24"/>
                <w:szCs w:val="24"/>
              </w:rPr>
              <w:t>Doğum Yeri ve Yılı</w:t>
            </w:r>
          </w:p>
        </w:tc>
        <w:tc>
          <w:tcPr>
            <w:tcW w:w="7512" w:type="dxa"/>
          </w:tcPr>
          <w:p w:rsidR="007D2CBA" w:rsidRPr="00582069" w:rsidRDefault="007D2CBA" w:rsidP="00582069">
            <w:pPr>
              <w:spacing w:line="276" w:lineRule="auto"/>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7D2CBA" w:rsidRPr="00582069" w:rsidTr="00493860">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235" w:type="dxa"/>
          </w:tcPr>
          <w:p w:rsidR="007D2CBA" w:rsidRPr="00582069" w:rsidRDefault="007D2CBA" w:rsidP="00582069">
            <w:pPr>
              <w:spacing w:line="276" w:lineRule="auto"/>
              <w:rPr>
                <w:color w:val="000000"/>
                <w:sz w:val="24"/>
                <w:szCs w:val="24"/>
              </w:rPr>
            </w:pPr>
            <w:r w:rsidRPr="00582069">
              <w:rPr>
                <w:color w:val="000000"/>
                <w:sz w:val="24"/>
                <w:szCs w:val="24"/>
              </w:rPr>
              <w:t>Görevi</w:t>
            </w:r>
            <w:r w:rsidR="00954054">
              <w:rPr>
                <w:color w:val="000000"/>
                <w:sz w:val="24"/>
                <w:szCs w:val="24"/>
              </w:rPr>
              <w:t>/</w:t>
            </w:r>
            <w:r w:rsidR="00954054" w:rsidRPr="00582069">
              <w:rPr>
                <w:color w:val="000000"/>
                <w:sz w:val="24"/>
                <w:szCs w:val="24"/>
              </w:rPr>
              <w:t xml:space="preserve"> Görev Yeri</w:t>
            </w:r>
          </w:p>
        </w:tc>
        <w:tc>
          <w:tcPr>
            <w:tcW w:w="7512" w:type="dxa"/>
          </w:tcPr>
          <w:p w:rsidR="007D2CBA" w:rsidRPr="00582069" w:rsidRDefault="007D2CBA" w:rsidP="00582069">
            <w:pPr>
              <w:spacing w:line="276" w:lineRule="auto"/>
              <w:cnfStyle w:val="000000100000" w:firstRow="0" w:lastRow="0" w:firstColumn="0" w:lastColumn="0" w:oddVBand="0" w:evenVBand="0" w:oddHBand="1" w:evenHBand="0" w:firstRowFirstColumn="0" w:firstRowLastColumn="0" w:lastRowFirstColumn="0" w:lastRowLastColumn="0"/>
              <w:rPr>
                <w:color w:val="000000"/>
                <w:sz w:val="24"/>
                <w:szCs w:val="24"/>
              </w:rPr>
            </w:pPr>
          </w:p>
        </w:tc>
      </w:tr>
      <w:tr w:rsidR="00493860" w:rsidRPr="00582069" w:rsidTr="00493860">
        <w:trPr>
          <w:trHeight w:val="340"/>
        </w:trPr>
        <w:tc>
          <w:tcPr>
            <w:cnfStyle w:val="000010000000" w:firstRow="0" w:lastRow="0" w:firstColumn="0" w:lastColumn="0" w:oddVBand="1" w:evenVBand="0" w:oddHBand="0" w:evenHBand="0" w:firstRowFirstColumn="0" w:firstRowLastColumn="0" w:lastRowFirstColumn="0" w:lastRowLastColumn="0"/>
            <w:tcW w:w="2235" w:type="dxa"/>
          </w:tcPr>
          <w:p w:rsidR="00493860" w:rsidRPr="00582069" w:rsidRDefault="00493860" w:rsidP="00582069">
            <w:pPr>
              <w:spacing w:line="276" w:lineRule="auto"/>
              <w:rPr>
                <w:color w:val="000000"/>
                <w:sz w:val="24"/>
                <w:szCs w:val="24"/>
              </w:rPr>
            </w:pPr>
            <w:r w:rsidRPr="00582069">
              <w:rPr>
                <w:color w:val="000000"/>
                <w:sz w:val="24"/>
                <w:szCs w:val="24"/>
              </w:rPr>
              <w:t>İmza</w:t>
            </w:r>
          </w:p>
        </w:tc>
        <w:tc>
          <w:tcPr>
            <w:tcW w:w="7512" w:type="dxa"/>
          </w:tcPr>
          <w:p w:rsidR="00493860" w:rsidRPr="00582069" w:rsidRDefault="00493860" w:rsidP="00582069">
            <w:pPr>
              <w:spacing w:line="276" w:lineRule="auto"/>
              <w:cnfStyle w:val="000000000000" w:firstRow="0" w:lastRow="0" w:firstColumn="0" w:lastColumn="0" w:oddVBand="0" w:evenVBand="0" w:oddHBand="0" w:evenHBand="0" w:firstRowFirstColumn="0" w:firstRowLastColumn="0" w:lastRowFirstColumn="0" w:lastRowLastColumn="0"/>
              <w:rPr>
                <w:color w:val="000000"/>
                <w:sz w:val="24"/>
                <w:szCs w:val="24"/>
              </w:rPr>
            </w:pPr>
          </w:p>
          <w:p w:rsidR="00493860" w:rsidRPr="00582069" w:rsidRDefault="00493860" w:rsidP="00582069">
            <w:pPr>
              <w:spacing w:line="276" w:lineRule="auto"/>
              <w:cnfStyle w:val="000000000000" w:firstRow="0" w:lastRow="0" w:firstColumn="0" w:lastColumn="0" w:oddVBand="0" w:evenVBand="0" w:oddHBand="0" w:evenHBand="0" w:firstRowFirstColumn="0" w:firstRowLastColumn="0" w:lastRowFirstColumn="0" w:lastRowLastColumn="0"/>
              <w:rPr>
                <w:color w:val="000000"/>
                <w:sz w:val="24"/>
                <w:szCs w:val="24"/>
              </w:rPr>
            </w:pPr>
          </w:p>
        </w:tc>
      </w:tr>
    </w:tbl>
    <w:p w:rsidR="00493860" w:rsidRPr="00582069" w:rsidRDefault="00493860" w:rsidP="00582069">
      <w:pPr>
        <w:pStyle w:val="Style46"/>
        <w:widowControl/>
        <w:spacing w:line="276" w:lineRule="auto"/>
        <w:ind w:left="142" w:firstLine="0"/>
        <w:rPr>
          <w:rStyle w:val="FontStyle97"/>
          <w:rFonts w:ascii="Times New Roman" w:hAnsi="Times New Roman" w:cs="Times New Roman"/>
          <w:b/>
          <w:bCs/>
        </w:rPr>
      </w:pP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Okulda/Kurumda İş Sağlığı ve Güvenliği konusunda alınmış bulunan tüm tedbirlere tam olarak uyulacaktır.</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Okulda/Kurumda sorumlu ve ilgilileri tarafından, tarafınıza bildirilecek yazılı ve sözlü talimatlara uyulacaktır.</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 xml:space="preserve"> Şahsınıza verilen görev, size tarif edildiği şekilde yapılacak, amirinizin verdiği emirlere uyulacaktır.</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Okulun/Kurumun muhtelif yerlerine,  çeşitli maksatlar için asılmış bulunan uyarı (ikaz) levhaları tek tek okunacak ve bu levhalardaki uyarılara muhakkak uyulacaktır.</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 xml:space="preserve"> Uyarı (ikaz)  levhalarının yerleri ilgili ve sorumluların haberi olmadan değiştirilmeyecektir.</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Pr>
          <w:rFonts w:eastAsia="Calibri"/>
          <w:sz w:val="24"/>
          <w:szCs w:val="24"/>
        </w:rPr>
        <w:t xml:space="preserve"> İşin gereği </w:t>
      </w:r>
      <w:r w:rsidR="00B60FC8">
        <w:rPr>
          <w:rFonts w:eastAsia="Calibri"/>
          <w:sz w:val="24"/>
          <w:szCs w:val="24"/>
        </w:rPr>
        <w:t>olarak şahsınıza</w:t>
      </w:r>
      <w:r w:rsidRPr="00582069">
        <w:rPr>
          <w:rFonts w:eastAsia="Calibri"/>
          <w:sz w:val="24"/>
          <w:szCs w:val="24"/>
        </w:rPr>
        <w:t xml:space="preserve"> veril</w:t>
      </w:r>
      <w:r w:rsidR="00B60FC8">
        <w:rPr>
          <w:rFonts w:eastAsia="Calibri"/>
          <w:sz w:val="24"/>
          <w:szCs w:val="24"/>
        </w:rPr>
        <w:t xml:space="preserve">en kişisel </w:t>
      </w:r>
      <w:r w:rsidRPr="00582069">
        <w:rPr>
          <w:rFonts w:eastAsia="Calibri"/>
          <w:sz w:val="24"/>
          <w:szCs w:val="24"/>
        </w:rPr>
        <w:t>koruyucular (baret, miğfer, emniyet (güvenlik)  kem</w:t>
      </w:r>
      <w:r w:rsidR="00B60FC8">
        <w:rPr>
          <w:rFonts w:eastAsia="Calibri"/>
          <w:sz w:val="24"/>
          <w:szCs w:val="24"/>
        </w:rPr>
        <w:t xml:space="preserve">eri,  lastik </w:t>
      </w:r>
      <w:r w:rsidRPr="00582069">
        <w:rPr>
          <w:rFonts w:eastAsia="Calibri"/>
          <w:sz w:val="24"/>
          <w:szCs w:val="24"/>
        </w:rPr>
        <w:t xml:space="preserve">çizme,  gözlük, vs.) </w:t>
      </w:r>
      <w:r w:rsidRPr="00582069">
        <w:rPr>
          <w:rFonts w:eastAsia="Calibri"/>
          <w:b/>
          <w:sz w:val="24"/>
          <w:szCs w:val="24"/>
        </w:rPr>
        <w:t>“Zimmet Formu”</w:t>
      </w:r>
      <w:r w:rsidR="0017013A">
        <w:rPr>
          <w:rFonts w:eastAsia="Calibri"/>
          <w:b/>
          <w:sz w:val="24"/>
          <w:szCs w:val="24"/>
        </w:rPr>
        <w:t xml:space="preserve"> (</w:t>
      </w:r>
      <w:hyperlink r:id="rId7" w:history="1">
        <w:r w:rsidR="0017013A" w:rsidRPr="0017013A">
          <w:rPr>
            <w:rStyle w:val="Kpr"/>
            <w:rFonts w:eastAsia="Calibri"/>
            <w:b/>
            <w:sz w:val="24"/>
            <w:szCs w:val="24"/>
          </w:rPr>
          <w:t>GMTAL.FR.</w:t>
        </w:r>
        <w:r w:rsidR="00DA37A1">
          <w:rPr>
            <w:rStyle w:val="Kpr"/>
            <w:rFonts w:eastAsia="Calibri"/>
            <w:b/>
            <w:sz w:val="24"/>
            <w:szCs w:val="24"/>
          </w:rPr>
          <w:t>41</w:t>
        </w:r>
      </w:hyperlink>
      <w:r w:rsidR="0017013A">
        <w:rPr>
          <w:rFonts w:eastAsia="Calibri"/>
          <w:b/>
          <w:sz w:val="24"/>
          <w:szCs w:val="24"/>
        </w:rPr>
        <w:t>)</w:t>
      </w:r>
      <w:r w:rsidRPr="00582069">
        <w:rPr>
          <w:rFonts w:eastAsia="Calibri"/>
          <w:b/>
          <w:sz w:val="24"/>
          <w:szCs w:val="24"/>
        </w:rPr>
        <w:t xml:space="preserve"> </w:t>
      </w:r>
      <w:r w:rsidR="00B60FC8">
        <w:rPr>
          <w:rFonts w:eastAsia="Calibri"/>
          <w:sz w:val="24"/>
          <w:szCs w:val="24"/>
        </w:rPr>
        <w:t xml:space="preserve"> ile alınacak ve devamlı </w:t>
      </w:r>
      <w:r w:rsidRPr="00582069">
        <w:rPr>
          <w:rFonts w:eastAsia="Calibri"/>
          <w:sz w:val="24"/>
          <w:szCs w:val="24"/>
        </w:rPr>
        <w:t>olarak kullanılacaktır. Bu malzemeleri eskitir,  kırar veya kaybederseniz amirinize haber vererek ve izin alarak ambardan yenisi alınacaktır. İşinizin gereği ve kendinizin can güvenliği için çok lüzumlu olan bu koruyucuları almadan işbaşı yapılmayacaktır.</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 xml:space="preserve"> Düşme ve kayma tehlikesi olan yüksek kısımlarda çalışırken muhakkak surette güvenlik kemerleri takılacak ve halat sağlam bir yere geçirdikten sonra kancaya geçirilecektir. Güvenlik kemerinin halatı kısa geldiği takdirde, ambardan halat alınarak ve güvenlik kemerinin kancasına sıkıca bağladıktan ve halatın diğer ucunu yine sağlam bir yere tutturduktan sonra çalışmaya başlanacaktır.</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 xml:space="preserve"> Şahsınıza verilen, kişisel koruyucu malzemeleri iyi ve temiz bir şekilde kullanılarak, muhafaza edilecektir.</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Beraber çalışılan işçi arkadaşları ve işyerinde çalışan diğer işçileri kazaya uğratmayacak şekilde çalışılacaktır.</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Okulda/Kurumda çalıştığınız sürece sivri uçları veya keskin kenarları bulunan malzeme ve atıklar, gelişi güzel ortalıkta bulundurulmayacaktır.</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Okulda/Kurumda çalıştığınız sürece kazaya sebep olacak veya çalışanları tehlikeli durumlara düşürecek şekilde malzeme istif edilmeyecek, araç gereçler gelişi güzel yerlere bırakılmayacaktır.</w:t>
      </w:r>
    </w:p>
    <w:p w:rsid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Cam, saç ve çimento harçla levhalardan yapılmış veya eskimiş,  yıpranmış ve dayanıklılığı azalmış çatılarda, çalışılacağı zaman ilk önce işyeri ile ilgili ve sorumlularından çatı merdiveni temin edilecek ve kullanılarak, buralarda tam güvenlik sağlanmadıkça çalışılmayacaktır.</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Okul/Kurum sahası içinde hiçbir şekilde yatılmayacak ve uyunmayacaktır.</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Okulda/Kurumda şaka yapılmayacaktır.</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Girilmesi yasaklanan yerlere girilmeyecektir.</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lastRenderedPageBreak/>
        <w:t>Kuvvetli rüzgâr alan kısımlarda yetkiliyi ve iskelenin kurulması beklenecektir. Harici iskele kurup sorumluların izni ve haberi olmadan çalışılmayacaktır.</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Okul/Kurum içinde veya civarında bulunan havuz,  su birikintisi,  dere, nehir gibi yerlere kati surette girilmeyecek. Okul/Kurum sahası içinde bu gibi yerlerde çalışılması gerekiyorsa, işyeri ilgili ve sorumlularının gerekli güvenlik tedbirlerini almasından sonra sadece işin gereği olarak girilecektir.</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Okuldan/Kurumdan izinsiz ayrılmayacak, işyerinde misafir,  hemşeri, akraba kabul edilmeyecektir.</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b/>
          <w:sz w:val="24"/>
          <w:szCs w:val="24"/>
        </w:rPr>
      </w:pPr>
      <w:r w:rsidRPr="00582069">
        <w:rPr>
          <w:rFonts w:eastAsia="Calibri"/>
          <w:sz w:val="24"/>
          <w:szCs w:val="24"/>
        </w:rPr>
        <w:t>Vukua gelecek en ufak bir iş kazasını işyeri ilgili ve sorumlularına haber verilecektir.</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 xml:space="preserve"> Sigara içilmesi yasaklanan yerlerde, sigara içilmeyecek, ateş yakılmayacaktır, açık alevli cihaz kullanılmayacak, kaynak yapılmayacaktır.</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Okulda/Kurumda vukua gelen en küçük bir yangın derhal sorumlu ve ilgililerine haber verilecektir.</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Yağ,  akaryakıt,  boya veya organik tozlar gibi parlayıcı maddelerin yangınlarında ve alçak gerilim elektrik tesislerindeki yangınlarda su kullanılmayacak.</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Parlayıcı sıvılar, yağlar veya boyalardan doğacak yangınlarda,  içinde köpük, karbon tetraklorür, karbon dioksit ve bikarbonat tozu veya diğer etkili madenler bulunan yangın söndürme cihazları kullanılacaktır.</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Gerilim altındaki elektrik tesis ve cihazlarında çıkan yangınlarda, içinde köpük, karbondioksitli, bikarbonat tozlu veya benzeri etkili diğer tiplerde yangın söndürme cihazı kullanılacak.</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Kazı sırasında elektrik kabloları, gaz boruları, su boruları veya suyolu, kanalizasyon ve benzeri tesisata rastladığınız takdirde kazı işlemi durdurulacak, sorumlu ve ilgililere haber verilecektir. Kazı sırasında zehirli ve boğucu gaz bulunduğu anlaşıldığı hallerde, derhal uzaklaştırılacaktır. Sorumlu ve ilgili şahıslar tarafından gerekli önlemler alındıktan sonra kazı işlemine devam edilecektir.</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Kuyu ve lağım çukurları gibi derin yerlerde çalışırken güvenlik kemeri ve sinyal ipleri alınıp ve kullanılacaktır. Temiz hava sağlanmadıkça çalışılmayacaktır.</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Islak elbise ile çalışılmayacak.</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Su içinde çalışılması gerekiyorsa çizme kullanılacaktır.</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Ekskavatör, buldozer ve benzeri iş makinelerinin hareket alanı içine girilmeyecektir.</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İş makineleri üzerine kati suretle binilmeyecek. Bu gibi makinelerin üzerinde operatörden başkası bulunmayacaktır.</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İskeleler sağlam malzemelerden yapılacaktır.</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İskelede çalışmaya başlamadan önce kontrol edilecek. Herhangi bir arıza mevcutsa durumu sorumlu ve ilgililere haber verilerek, giderilince çalışılmaya başlanacaktır.</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İskelelerde korkuluksuz çalışılmayacaktır.</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Balkon ve buna benzer yerlerde sıva, boya ve buna benzer işler yapılacağı zaman harici iskele kurulduktan sonra iş yapılacaktır.</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b/>
          <w:sz w:val="24"/>
          <w:szCs w:val="24"/>
          <w:u w:val="single"/>
        </w:rPr>
      </w:pPr>
      <w:r w:rsidRPr="00582069">
        <w:rPr>
          <w:rFonts w:eastAsia="Calibri"/>
          <w:sz w:val="24"/>
          <w:szCs w:val="24"/>
        </w:rPr>
        <w:t>Dış yüz ve boşluk kısımlarda düşmeye karşı gerekli güvenlik tedbirlerini alınacak.</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El merdivenleri, kullanıldıkları yerlere, alt ve üst kısımları kaymayacak veya bu yerlerden kurtulmayacak şekilde yerleştirilecektir.</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Sabit merdivenler korkuluklu olacaktır. (Denizci Merdiveni)</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Her türlü arıza ve aksamayı derhal sorumlu ve ilgililere haber verilecek.</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lastRenderedPageBreak/>
        <w:t>Arızalı alet, cihaz, makine ve tezgâh kullanılmayacak.</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Çalışan makineye el ile veya başka bir malzeme ile müdahale edilmeyecek. Makine çalışırken yağlanmayacak ve tamirat yapılmayacak veya bakım işlemine girişilmeyecek.</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Makine durdurulduktan sonra yapılacak yağlama, tamirat ve bakım sonucunda makineye ait koruyucular yerlerine takılacak. Koruyucu olmadan makine çalıştırılmayacak veya kullanılmayacak. Makinenin çalıştırıldığı kısımdaki uyarı levhasına muhakkak uyulacak.</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Yük asansörü ile kapasitesinden daha fazla yük taşınmayacak.</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Yük asansörü ile kesin olarak inip çıkılmayacak.</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Yük asansörü katlarda durduğu zaman,  asansöre yaklaşılmayacak.</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Yük asansörünün katlarda durduğu yere gerekli güvenlik tedbirleri alınmadan yaklaşılmayacak.</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b/>
          <w:sz w:val="24"/>
          <w:szCs w:val="24"/>
          <w:u w:val="single"/>
        </w:rPr>
      </w:pPr>
      <w:r w:rsidRPr="00582069">
        <w:rPr>
          <w:rFonts w:eastAsia="Calibri"/>
          <w:sz w:val="24"/>
          <w:szCs w:val="24"/>
        </w:rPr>
        <w:t>Yük asansörünün alt tarafına yaklaşılmayacak.</w:t>
      </w:r>
    </w:p>
    <w:p w:rsidR="00582069" w:rsidRPr="00582069" w:rsidRDefault="00582069" w:rsidP="00582069">
      <w:pPr>
        <w:widowControl/>
        <w:numPr>
          <w:ilvl w:val="2"/>
          <w:numId w:val="2"/>
        </w:numPr>
        <w:tabs>
          <w:tab w:val="clear" w:pos="720"/>
          <w:tab w:val="num" w:pos="993"/>
        </w:tabs>
        <w:autoSpaceDE/>
        <w:autoSpaceDN/>
        <w:spacing w:line="276" w:lineRule="auto"/>
        <w:ind w:left="426" w:hanging="426"/>
        <w:jc w:val="both"/>
        <w:rPr>
          <w:rFonts w:eastAsia="Calibri"/>
          <w:sz w:val="24"/>
          <w:szCs w:val="24"/>
        </w:rPr>
      </w:pPr>
      <w:r w:rsidRPr="00582069">
        <w:rPr>
          <w:rFonts w:eastAsia="Calibri"/>
          <w:sz w:val="24"/>
          <w:szCs w:val="24"/>
        </w:rPr>
        <w:t>Okulda/Kurumda azami sürat 10 kilometredir.</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Araçların manevralarında muhakkak surette işaretçi kullanılacak ve bu kişi giriş - çıkış ve manevraları idare edecektir.</w:t>
      </w:r>
    </w:p>
    <w:p w:rsidR="00582069" w:rsidRPr="00582069" w:rsidRDefault="00582069" w:rsidP="00582069">
      <w:pPr>
        <w:widowControl/>
        <w:numPr>
          <w:ilvl w:val="2"/>
          <w:numId w:val="2"/>
        </w:numPr>
        <w:tabs>
          <w:tab w:val="clear" w:pos="720"/>
          <w:tab w:val="num" w:pos="993"/>
        </w:tabs>
        <w:autoSpaceDE/>
        <w:autoSpaceDN/>
        <w:spacing w:line="276" w:lineRule="auto"/>
        <w:ind w:left="426" w:hanging="426"/>
        <w:jc w:val="both"/>
        <w:rPr>
          <w:rFonts w:eastAsia="Calibri"/>
          <w:sz w:val="24"/>
          <w:szCs w:val="24"/>
        </w:rPr>
      </w:pPr>
      <w:r w:rsidRPr="00582069">
        <w:rPr>
          <w:rFonts w:eastAsia="Calibri"/>
          <w:sz w:val="24"/>
          <w:szCs w:val="24"/>
        </w:rPr>
        <w:t>Araçlar gerekli güvenlik tedbirleri alınmadan sürücüsüz bırakılmayacaktır.</w:t>
      </w:r>
    </w:p>
    <w:p w:rsidR="00582069" w:rsidRPr="00582069" w:rsidRDefault="00582069" w:rsidP="00582069">
      <w:pPr>
        <w:widowControl/>
        <w:numPr>
          <w:ilvl w:val="2"/>
          <w:numId w:val="2"/>
        </w:numPr>
        <w:tabs>
          <w:tab w:val="clear" w:pos="720"/>
          <w:tab w:val="num" w:pos="993"/>
        </w:tabs>
        <w:autoSpaceDE/>
        <w:autoSpaceDN/>
        <w:spacing w:line="276" w:lineRule="auto"/>
        <w:ind w:left="426" w:hanging="426"/>
        <w:jc w:val="both"/>
        <w:rPr>
          <w:rFonts w:eastAsia="Calibri"/>
          <w:sz w:val="24"/>
          <w:szCs w:val="24"/>
        </w:rPr>
      </w:pPr>
      <w:r w:rsidRPr="00582069">
        <w:rPr>
          <w:rFonts w:eastAsia="Calibri"/>
          <w:sz w:val="24"/>
          <w:szCs w:val="24"/>
        </w:rPr>
        <w:t xml:space="preserve">Elektrik ile ilgili arızaları elektrikçiye veya elektrik servisine veya ilgili amire haber verilecek. </w:t>
      </w:r>
    </w:p>
    <w:p w:rsidR="00582069" w:rsidRPr="00582069" w:rsidRDefault="00582069" w:rsidP="00582069">
      <w:pPr>
        <w:widowControl/>
        <w:numPr>
          <w:ilvl w:val="2"/>
          <w:numId w:val="2"/>
        </w:numPr>
        <w:tabs>
          <w:tab w:val="clear" w:pos="720"/>
          <w:tab w:val="num" w:pos="993"/>
        </w:tabs>
        <w:autoSpaceDE/>
        <w:autoSpaceDN/>
        <w:spacing w:line="276" w:lineRule="auto"/>
        <w:ind w:left="426" w:hanging="426"/>
        <w:jc w:val="both"/>
        <w:rPr>
          <w:rFonts w:eastAsia="Calibri"/>
          <w:sz w:val="24"/>
          <w:szCs w:val="24"/>
        </w:rPr>
      </w:pPr>
      <w:r w:rsidRPr="00582069">
        <w:rPr>
          <w:rFonts w:eastAsia="Calibri"/>
          <w:sz w:val="24"/>
          <w:szCs w:val="24"/>
        </w:rPr>
        <w:t>Sorumlu elektrikçiden başkası elektrik işi ile uğraşmayacaktır.</w:t>
      </w:r>
    </w:p>
    <w:p w:rsidR="00582069" w:rsidRPr="00582069" w:rsidRDefault="00582069" w:rsidP="00582069">
      <w:pPr>
        <w:widowControl/>
        <w:numPr>
          <w:ilvl w:val="2"/>
          <w:numId w:val="2"/>
        </w:numPr>
        <w:tabs>
          <w:tab w:val="clear" w:pos="720"/>
          <w:tab w:val="num" w:pos="993"/>
        </w:tabs>
        <w:autoSpaceDE/>
        <w:autoSpaceDN/>
        <w:spacing w:line="276" w:lineRule="auto"/>
        <w:ind w:left="426" w:hanging="426"/>
        <w:jc w:val="both"/>
        <w:rPr>
          <w:rFonts w:eastAsia="Calibri"/>
          <w:sz w:val="24"/>
          <w:szCs w:val="24"/>
        </w:rPr>
      </w:pPr>
      <w:r w:rsidRPr="00582069">
        <w:rPr>
          <w:rFonts w:eastAsia="Calibri"/>
          <w:sz w:val="24"/>
          <w:szCs w:val="24"/>
        </w:rPr>
        <w:t>Pano veya tabloya müdahale edilmesi için pano üzerine hiçbir şey koyulmayacak.</w:t>
      </w:r>
    </w:p>
    <w:p w:rsidR="00582069" w:rsidRPr="00582069" w:rsidRDefault="00582069" w:rsidP="00582069">
      <w:pPr>
        <w:widowControl/>
        <w:numPr>
          <w:ilvl w:val="2"/>
          <w:numId w:val="2"/>
        </w:numPr>
        <w:tabs>
          <w:tab w:val="clear" w:pos="720"/>
          <w:tab w:val="num" w:pos="993"/>
        </w:tabs>
        <w:autoSpaceDE/>
        <w:autoSpaceDN/>
        <w:spacing w:line="276" w:lineRule="auto"/>
        <w:ind w:left="426" w:hanging="426"/>
        <w:jc w:val="both"/>
        <w:rPr>
          <w:rFonts w:eastAsia="Calibri"/>
          <w:sz w:val="24"/>
          <w:szCs w:val="24"/>
        </w:rPr>
      </w:pPr>
      <w:r w:rsidRPr="00582069">
        <w:rPr>
          <w:rFonts w:eastAsia="Calibri"/>
          <w:sz w:val="24"/>
          <w:szCs w:val="24"/>
        </w:rPr>
        <w:t>Pano veya tablo çevresine su dökmek, su sıkmak kati surette yasaktır.</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 xml:space="preserve">Okulun/Kurumun muhtelif kısımlarında bulunan enerji nakil hattına herhangi bir nedenle yaklaşılmayacak ve dokunulmayacaktır. Ayrıca bu hatlara demir, boru ve buna benzer malzemeler yaklaştırılmayacak ve dokundurulmayacaktır. </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Hat,  motor,  sigorta ve diğer bütün elektrik tesis ve tesisatlarında tehlike mevcuttur. Bu gibi yerlerde yapılacak işlemler;  Örneğin; Sigorta buşonu değişmesi vs. ancak sorumlu kişiler tarafından gerilim olmadığı zaman yapılacaktır.</w:t>
      </w:r>
    </w:p>
    <w:p w:rsidR="00582069" w:rsidRP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Elektrik tesisatını, aydınlatma ve kuvvet tesislerini ancak sorumlu elektrikçi yapacaktır. Bakım, onarım, lamba takılması veya değiştirilmesi, şalter ancak sorumlu elektrikçi tarafından yapılabilir. Yetkisiz kimseler kati surette bu işlerle uğraşamazlar.</w:t>
      </w:r>
    </w:p>
    <w:p w:rsidR="00582069" w:rsidRPr="00582069" w:rsidRDefault="00582069" w:rsidP="00582069">
      <w:pPr>
        <w:widowControl/>
        <w:numPr>
          <w:ilvl w:val="2"/>
          <w:numId w:val="2"/>
        </w:numPr>
        <w:tabs>
          <w:tab w:val="clear" w:pos="720"/>
          <w:tab w:val="num" w:pos="993"/>
        </w:tabs>
        <w:autoSpaceDE/>
        <w:autoSpaceDN/>
        <w:spacing w:line="276" w:lineRule="auto"/>
        <w:ind w:left="426" w:hanging="426"/>
        <w:jc w:val="both"/>
        <w:rPr>
          <w:rFonts w:eastAsia="Calibri"/>
          <w:sz w:val="24"/>
          <w:szCs w:val="24"/>
        </w:rPr>
      </w:pPr>
      <w:r w:rsidRPr="00582069">
        <w:rPr>
          <w:rFonts w:eastAsia="Calibri"/>
          <w:sz w:val="24"/>
          <w:szCs w:val="24"/>
        </w:rPr>
        <w:t xml:space="preserve">Sorumlu kişiler tarafından kontrol edilmeyen topraklama kullanılmayacaktır. </w:t>
      </w:r>
    </w:p>
    <w:p w:rsidR="00582069" w:rsidRPr="00582069" w:rsidRDefault="00582069" w:rsidP="00582069">
      <w:pPr>
        <w:widowControl/>
        <w:numPr>
          <w:ilvl w:val="2"/>
          <w:numId w:val="2"/>
        </w:numPr>
        <w:tabs>
          <w:tab w:val="clear" w:pos="720"/>
          <w:tab w:val="num" w:pos="993"/>
        </w:tabs>
        <w:autoSpaceDE/>
        <w:autoSpaceDN/>
        <w:spacing w:line="276" w:lineRule="auto"/>
        <w:ind w:left="426" w:hanging="426"/>
        <w:jc w:val="both"/>
        <w:rPr>
          <w:rFonts w:eastAsia="Calibri"/>
          <w:sz w:val="24"/>
          <w:szCs w:val="24"/>
        </w:rPr>
      </w:pPr>
      <w:r w:rsidRPr="00582069">
        <w:rPr>
          <w:rFonts w:eastAsia="Calibri"/>
          <w:sz w:val="24"/>
          <w:szCs w:val="24"/>
        </w:rPr>
        <w:t>Şalter devreden çıkarılacak sonra fişi çekilecek veya sokulacak.</w:t>
      </w:r>
    </w:p>
    <w:p w:rsidR="00582069" w:rsidRDefault="00582069" w:rsidP="00582069">
      <w:pPr>
        <w:widowControl/>
        <w:numPr>
          <w:ilvl w:val="2"/>
          <w:numId w:val="2"/>
        </w:numPr>
        <w:tabs>
          <w:tab w:val="clear" w:pos="720"/>
        </w:tabs>
        <w:autoSpaceDE/>
        <w:autoSpaceDN/>
        <w:spacing w:line="276" w:lineRule="auto"/>
        <w:ind w:left="426" w:hanging="426"/>
        <w:jc w:val="both"/>
        <w:rPr>
          <w:rFonts w:eastAsia="Calibri"/>
          <w:sz w:val="24"/>
          <w:szCs w:val="24"/>
        </w:rPr>
      </w:pPr>
      <w:r w:rsidRPr="00582069">
        <w:rPr>
          <w:rFonts w:eastAsia="Calibri"/>
          <w:sz w:val="24"/>
          <w:szCs w:val="24"/>
        </w:rPr>
        <w:t>Yer altındaki elektrik kablolarına, boru veya kazık çakmak başka bir işlem yapmak kati surette yasaktır.</w:t>
      </w:r>
    </w:p>
    <w:p w:rsidR="0009191B" w:rsidRPr="00582069" w:rsidRDefault="0009191B" w:rsidP="0009191B">
      <w:pPr>
        <w:widowControl/>
        <w:autoSpaceDE/>
        <w:autoSpaceDN/>
        <w:spacing w:line="276" w:lineRule="auto"/>
        <w:ind w:left="426"/>
        <w:jc w:val="both"/>
        <w:rPr>
          <w:rFonts w:eastAsia="Calibri"/>
          <w:sz w:val="24"/>
          <w:szCs w:val="24"/>
        </w:rPr>
      </w:pPr>
    </w:p>
    <w:p w:rsidR="00582069" w:rsidRPr="00582069" w:rsidRDefault="00582069" w:rsidP="00582069">
      <w:pPr>
        <w:widowControl/>
        <w:numPr>
          <w:ilvl w:val="2"/>
          <w:numId w:val="2"/>
        </w:numPr>
        <w:tabs>
          <w:tab w:val="clear" w:pos="720"/>
          <w:tab w:val="num" w:pos="993"/>
        </w:tabs>
        <w:autoSpaceDE/>
        <w:autoSpaceDN/>
        <w:spacing w:line="276" w:lineRule="auto"/>
        <w:ind w:left="426" w:hanging="426"/>
        <w:jc w:val="both"/>
        <w:rPr>
          <w:rFonts w:eastAsia="Calibri"/>
          <w:b/>
          <w:sz w:val="24"/>
          <w:szCs w:val="24"/>
        </w:rPr>
      </w:pPr>
      <w:r w:rsidRPr="00582069">
        <w:rPr>
          <w:rFonts w:eastAsia="Calibri"/>
          <w:b/>
          <w:sz w:val="24"/>
          <w:szCs w:val="24"/>
        </w:rPr>
        <w:t xml:space="preserve"> Elektrikli el aletlerinde uyulacak kurallar:</w:t>
      </w:r>
    </w:p>
    <w:p w:rsidR="00582069" w:rsidRPr="00582069" w:rsidRDefault="00582069" w:rsidP="0017013A">
      <w:pPr>
        <w:widowControl/>
        <w:numPr>
          <w:ilvl w:val="0"/>
          <w:numId w:val="3"/>
        </w:numPr>
        <w:tabs>
          <w:tab w:val="clear" w:pos="360"/>
        </w:tabs>
        <w:autoSpaceDE/>
        <w:autoSpaceDN/>
        <w:spacing w:line="276" w:lineRule="auto"/>
        <w:ind w:left="851" w:hanging="284"/>
        <w:jc w:val="both"/>
        <w:rPr>
          <w:rFonts w:eastAsia="Calibri"/>
          <w:sz w:val="24"/>
          <w:szCs w:val="24"/>
        </w:rPr>
      </w:pPr>
      <w:r w:rsidRPr="00582069">
        <w:rPr>
          <w:rFonts w:eastAsia="Calibri"/>
          <w:sz w:val="24"/>
          <w:szCs w:val="24"/>
        </w:rPr>
        <w:t>Elektrikli aleti kullanmadan önce kontrol edilecek.</w:t>
      </w:r>
    </w:p>
    <w:p w:rsidR="00582069" w:rsidRPr="00582069" w:rsidRDefault="00582069" w:rsidP="0017013A">
      <w:pPr>
        <w:widowControl/>
        <w:numPr>
          <w:ilvl w:val="0"/>
          <w:numId w:val="3"/>
        </w:numPr>
        <w:tabs>
          <w:tab w:val="clear" w:pos="360"/>
        </w:tabs>
        <w:autoSpaceDE/>
        <w:autoSpaceDN/>
        <w:spacing w:line="276" w:lineRule="auto"/>
        <w:ind w:left="851" w:hanging="284"/>
        <w:jc w:val="both"/>
        <w:rPr>
          <w:rFonts w:eastAsia="Calibri"/>
          <w:sz w:val="24"/>
          <w:szCs w:val="24"/>
        </w:rPr>
      </w:pPr>
      <w:r w:rsidRPr="00582069">
        <w:rPr>
          <w:rFonts w:eastAsia="Calibri"/>
          <w:sz w:val="24"/>
          <w:szCs w:val="24"/>
        </w:rPr>
        <w:t>Güvenlik topraklaması arızalı olan alet kullanılmayacak.</w:t>
      </w:r>
    </w:p>
    <w:p w:rsidR="00582069" w:rsidRPr="00582069" w:rsidRDefault="00582069" w:rsidP="0017013A">
      <w:pPr>
        <w:widowControl/>
        <w:numPr>
          <w:ilvl w:val="0"/>
          <w:numId w:val="3"/>
        </w:numPr>
        <w:tabs>
          <w:tab w:val="clear" w:pos="360"/>
        </w:tabs>
        <w:autoSpaceDE/>
        <w:autoSpaceDN/>
        <w:spacing w:line="276" w:lineRule="auto"/>
        <w:ind w:left="851" w:hanging="284"/>
        <w:jc w:val="both"/>
        <w:rPr>
          <w:rFonts w:eastAsia="Calibri"/>
          <w:sz w:val="24"/>
          <w:szCs w:val="24"/>
        </w:rPr>
      </w:pPr>
      <w:r w:rsidRPr="00582069">
        <w:rPr>
          <w:rFonts w:eastAsia="Calibri"/>
          <w:sz w:val="24"/>
          <w:szCs w:val="24"/>
        </w:rPr>
        <w:t>Dar ve rutubetli yerlerde küçük gerilimle (42 Volt) çalışılacak.</w:t>
      </w:r>
    </w:p>
    <w:p w:rsidR="00582069" w:rsidRPr="00582069" w:rsidRDefault="00582069" w:rsidP="0017013A">
      <w:pPr>
        <w:widowControl/>
        <w:numPr>
          <w:ilvl w:val="0"/>
          <w:numId w:val="3"/>
        </w:numPr>
        <w:tabs>
          <w:tab w:val="clear" w:pos="360"/>
        </w:tabs>
        <w:autoSpaceDE/>
        <w:autoSpaceDN/>
        <w:spacing w:line="276" w:lineRule="auto"/>
        <w:ind w:left="851" w:hanging="284"/>
        <w:jc w:val="both"/>
        <w:rPr>
          <w:rFonts w:eastAsia="Calibri"/>
          <w:sz w:val="24"/>
          <w:szCs w:val="24"/>
        </w:rPr>
      </w:pPr>
      <w:r w:rsidRPr="00582069">
        <w:rPr>
          <w:rFonts w:eastAsia="Calibri"/>
          <w:sz w:val="24"/>
          <w:szCs w:val="24"/>
        </w:rPr>
        <w:t>Hareketli ve döner kısımları korunmamış alet kullanılmayacak.</w:t>
      </w:r>
    </w:p>
    <w:p w:rsidR="00582069" w:rsidRPr="00582069" w:rsidRDefault="00582069" w:rsidP="0017013A">
      <w:pPr>
        <w:widowControl/>
        <w:numPr>
          <w:ilvl w:val="0"/>
          <w:numId w:val="3"/>
        </w:numPr>
        <w:tabs>
          <w:tab w:val="clear" w:pos="360"/>
        </w:tabs>
        <w:autoSpaceDE/>
        <w:autoSpaceDN/>
        <w:spacing w:line="276" w:lineRule="auto"/>
        <w:ind w:left="851" w:hanging="284"/>
        <w:jc w:val="both"/>
        <w:rPr>
          <w:rFonts w:eastAsia="Calibri"/>
          <w:sz w:val="24"/>
          <w:szCs w:val="24"/>
        </w:rPr>
      </w:pPr>
      <w:r w:rsidRPr="00582069">
        <w:rPr>
          <w:rFonts w:eastAsia="Calibri"/>
          <w:sz w:val="24"/>
          <w:szCs w:val="24"/>
        </w:rPr>
        <w:t>Elektrikli alet ile parlayıcı veya patlayıcı ortamda çalışılmayacak.</w:t>
      </w:r>
    </w:p>
    <w:p w:rsidR="00582069" w:rsidRPr="00582069" w:rsidRDefault="00582069" w:rsidP="00582069">
      <w:pPr>
        <w:tabs>
          <w:tab w:val="num" w:pos="1418"/>
        </w:tabs>
        <w:spacing w:line="276" w:lineRule="auto"/>
        <w:ind w:left="426" w:hanging="426"/>
        <w:jc w:val="both"/>
        <w:rPr>
          <w:rFonts w:eastAsia="Calibri"/>
          <w:sz w:val="24"/>
          <w:szCs w:val="24"/>
        </w:rPr>
      </w:pPr>
    </w:p>
    <w:p w:rsidR="00582069" w:rsidRPr="00582069" w:rsidRDefault="00582069" w:rsidP="00582069">
      <w:pPr>
        <w:widowControl/>
        <w:numPr>
          <w:ilvl w:val="2"/>
          <w:numId w:val="2"/>
        </w:numPr>
        <w:tabs>
          <w:tab w:val="clear" w:pos="720"/>
          <w:tab w:val="num" w:pos="993"/>
        </w:tabs>
        <w:autoSpaceDE/>
        <w:autoSpaceDN/>
        <w:spacing w:line="276" w:lineRule="auto"/>
        <w:ind w:left="426" w:hanging="426"/>
        <w:jc w:val="both"/>
        <w:rPr>
          <w:rFonts w:eastAsia="Calibri"/>
          <w:b/>
          <w:sz w:val="24"/>
          <w:szCs w:val="24"/>
        </w:rPr>
      </w:pPr>
      <w:r w:rsidRPr="00582069">
        <w:rPr>
          <w:rFonts w:eastAsia="Calibri"/>
          <w:b/>
          <w:sz w:val="24"/>
          <w:szCs w:val="24"/>
        </w:rPr>
        <w:t>Elektrik tesislerinde yapılacak çalışmalar ile ilgili kurallar.</w:t>
      </w:r>
    </w:p>
    <w:p w:rsidR="00582069" w:rsidRPr="00582069" w:rsidRDefault="00582069" w:rsidP="0017013A">
      <w:pPr>
        <w:widowControl/>
        <w:numPr>
          <w:ilvl w:val="0"/>
          <w:numId w:val="3"/>
        </w:numPr>
        <w:tabs>
          <w:tab w:val="clear" w:pos="360"/>
        </w:tabs>
        <w:autoSpaceDE/>
        <w:autoSpaceDN/>
        <w:spacing w:line="276" w:lineRule="auto"/>
        <w:ind w:left="851" w:hanging="284"/>
        <w:jc w:val="both"/>
        <w:rPr>
          <w:rFonts w:eastAsia="Calibri"/>
          <w:sz w:val="24"/>
          <w:szCs w:val="24"/>
        </w:rPr>
      </w:pPr>
      <w:r w:rsidRPr="00582069">
        <w:rPr>
          <w:rFonts w:eastAsia="Calibri"/>
          <w:sz w:val="24"/>
          <w:szCs w:val="24"/>
        </w:rPr>
        <w:t>Şalter serbestçe açılacak. (Bıçaklı şalterlerde bir önceki şalter açılacaktır.)</w:t>
      </w:r>
    </w:p>
    <w:p w:rsidR="00582069" w:rsidRPr="00582069" w:rsidRDefault="00582069" w:rsidP="0017013A">
      <w:pPr>
        <w:widowControl/>
        <w:numPr>
          <w:ilvl w:val="0"/>
          <w:numId w:val="3"/>
        </w:numPr>
        <w:tabs>
          <w:tab w:val="clear" w:pos="360"/>
        </w:tabs>
        <w:autoSpaceDE/>
        <w:autoSpaceDN/>
        <w:spacing w:line="276" w:lineRule="auto"/>
        <w:ind w:left="851" w:hanging="284"/>
        <w:jc w:val="both"/>
        <w:rPr>
          <w:rFonts w:eastAsia="Calibri"/>
          <w:sz w:val="24"/>
          <w:szCs w:val="24"/>
        </w:rPr>
      </w:pPr>
      <w:r w:rsidRPr="00582069">
        <w:rPr>
          <w:rFonts w:eastAsia="Calibri"/>
          <w:sz w:val="24"/>
          <w:szCs w:val="24"/>
        </w:rPr>
        <w:t>Şalterin devreye girmemesi için gerekli güvenlik tedbirleri alınacak.</w:t>
      </w:r>
    </w:p>
    <w:p w:rsidR="00582069" w:rsidRPr="00582069" w:rsidRDefault="00582069" w:rsidP="0017013A">
      <w:pPr>
        <w:widowControl/>
        <w:numPr>
          <w:ilvl w:val="0"/>
          <w:numId w:val="3"/>
        </w:numPr>
        <w:tabs>
          <w:tab w:val="clear" w:pos="360"/>
        </w:tabs>
        <w:autoSpaceDE/>
        <w:autoSpaceDN/>
        <w:spacing w:line="276" w:lineRule="auto"/>
        <w:ind w:left="851" w:hanging="284"/>
        <w:jc w:val="both"/>
        <w:rPr>
          <w:rFonts w:eastAsia="Calibri"/>
          <w:sz w:val="24"/>
          <w:szCs w:val="24"/>
        </w:rPr>
      </w:pPr>
      <w:r w:rsidRPr="00582069">
        <w:rPr>
          <w:rFonts w:eastAsia="Calibri"/>
          <w:sz w:val="24"/>
          <w:szCs w:val="24"/>
        </w:rPr>
        <w:t>Gerilim kontrolü yapılacak ve gerilim olmadığına emin olunacak.</w:t>
      </w:r>
    </w:p>
    <w:p w:rsidR="00582069" w:rsidRPr="00582069" w:rsidRDefault="00582069" w:rsidP="0017013A">
      <w:pPr>
        <w:widowControl/>
        <w:numPr>
          <w:ilvl w:val="0"/>
          <w:numId w:val="3"/>
        </w:numPr>
        <w:tabs>
          <w:tab w:val="clear" w:pos="360"/>
        </w:tabs>
        <w:autoSpaceDE/>
        <w:autoSpaceDN/>
        <w:spacing w:line="276" w:lineRule="auto"/>
        <w:ind w:left="851" w:hanging="284"/>
        <w:jc w:val="both"/>
        <w:rPr>
          <w:rFonts w:eastAsia="Calibri"/>
          <w:sz w:val="24"/>
          <w:szCs w:val="24"/>
        </w:rPr>
      </w:pPr>
      <w:r w:rsidRPr="00582069">
        <w:rPr>
          <w:rFonts w:eastAsia="Calibri"/>
          <w:sz w:val="24"/>
          <w:szCs w:val="24"/>
        </w:rPr>
        <w:t>Topraklanarak ve kısa devre yapılacak.</w:t>
      </w:r>
    </w:p>
    <w:p w:rsidR="00582069" w:rsidRPr="00582069" w:rsidRDefault="00582069" w:rsidP="0017013A">
      <w:pPr>
        <w:widowControl/>
        <w:numPr>
          <w:ilvl w:val="0"/>
          <w:numId w:val="3"/>
        </w:numPr>
        <w:tabs>
          <w:tab w:val="clear" w:pos="360"/>
        </w:tabs>
        <w:autoSpaceDE/>
        <w:autoSpaceDN/>
        <w:spacing w:line="276" w:lineRule="auto"/>
        <w:ind w:left="851" w:hanging="284"/>
        <w:jc w:val="both"/>
        <w:rPr>
          <w:rFonts w:eastAsia="Calibri"/>
          <w:sz w:val="24"/>
          <w:szCs w:val="24"/>
        </w:rPr>
      </w:pPr>
      <w:r w:rsidRPr="00582069">
        <w:rPr>
          <w:rFonts w:eastAsia="Calibri"/>
          <w:sz w:val="24"/>
          <w:szCs w:val="24"/>
        </w:rPr>
        <w:t>Gerilim altındaki kısımların veya bölmelerin kapakları kapatılacak.</w:t>
      </w:r>
    </w:p>
    <w:p w:rsidR="00582069" w:rsidRPr="00582069" w:rsidRDefault="00582069" w:rsidP="0017013A">
      <w:pPr>
        <w:widowControl/>
        <w:numPr>
          <w:ilvl w:val="0"/>
          <w:numId w:val="3"/>
        </w:numPr>
        <w:tabs>
          <w:tab w:val="clear" w:pos="360"/>
        </w:tabs>
        <w:autoSpaceDE/>
        <w:autoSpaceDN/>
        <w:spacing w:line="276" w:lineRule="auto"/>
        <w:ind w:left="851" w:hanging="284"/>
        <w:jc w:val="both"/>
        <w:rPr>
          <w:rFonts w:eastAsia="Calibri"/>
          <w:sz w:val="24"/>
          <w:szCs w:val="24"/>
        </w:rPr>
      </w:pPr>
      <w:r w:rsidRPr="00582069">
        <w:rPr>
          <w:rFonts w:eastAsia="Calibri"/>
          <w:sz w:val="24"/>
          <w:szCs w:val="24"/>
        </w:rPr>
        <w:t>İşiniz bittikten sonra, gerilim verileceği zaman yukarıda açıklanan işlemler tersten başlayarak yapılacak.</w:t>
      </w:r>
    </w:p>
    <w:p w:rsidR="00582069" w:rsidRDefault="00582069" w:rsidP="00582069">
      <w:pPr>
        <w:tabs>
          <w:tab w:val="num" w:pos="1418"/>
        </w:tabs>
        <w:spacing w:line="276" w:lineRule="auto"/>
        <w:ind w:left="426" w:hanging="426"/>
        <w:jc w:val="both"/>
        <w:rPr>
          <w:rFonts w:eastAsia="Calibri"/>
          <w:sz w:val="24"/>
          <w:szCs w:val="24"/>
        </w:rPr>
      </w:pPr>
    </w:p>
    <w:p w:rsidR="0009191B" w:rsidRDefault="0009191B" w:rsidP="00582069">
      <w:pPr>
        <w:tabs>
          <w:tab w:val="num" w:pos="1418"/>
        </w:tabs>
        <w:spacing w:line="276" w:lineRule="auto"/>
        <w:ind w:left="426" w:hanging="426"/>
        <w:jc w:val="both"/>
        <w:rPr>
          <w:rFonts w:eastAsia="Calibri"/>
          <w:sz w:val="24"/>
          <w:szCs w:val="24"/>
        </w:rPr>
      </w:pPr>
    </w:p>
    <w:p w:rsidR="0009191B" w:rsidRPr="00582069" w:rsidRDefault="0009191B" w:rsidP="00582069">
      <w:pPr>
        <w:tabs>
          <w:tab w:val="num" w:pos="1418"/>
        </w:tabs>
        <w:spacing w:line="276" w:lineRule="auto"/>
        <w:ind w:left="426" w:hanging="426"/>
        <w:jc w:val="both"/>
        <w:rPr>
          <w:rFonts w:eastAsia="Calibri"/>
          <w:sz w:val="24"/>
          <w:szCs w:val="24"/>
        </w:rPr>
      </w:pPr>
    </w:p>
    <w:p w:rsidR="00582069" w:rsidRPr="00582069" w:rsidRDefault="00582069" w:rsidP="0017013A">
      <w:pPr>
        <w:pStyle w:val="ListeParagraf"/>
        <w:spacing w:line="276" w:lineRule="auto"/>
        <w:jc w:val="both"/>
        <w:rPr>
          <w:sz w:val="24"/>
          <w:szCs w:val="24"/>
        </w:rPr>
      </w:pPr>
      <w:r w:rsidRPr="00582069">
        <w:rPr>
          <w:sz w:val="24"/>
          <w:szCs w:val="24"/>
        </w:rPr>
        <w:t xml:space="preserve">İşyeri tarafından tutanak halinde hazırlanan “ </w:t>
      </w:r>
      <w:r w:rsidRPr="00582069">
        <w:rPr>
          <w:b/>
          <w:sz w:val="24"/>
          <w:szCs w:val="24"/>
        </w:rPr>
        <w:t>Çalışan (Taşeron İşçi) İSG Talimatı</w:t>
      </w:r>
      <w:r w:rsidRPr="00582069">
        <w:rPr>
          <w:sz w:val="24"/>
          <w:szCs w:val="24"/>
        </w:rPr>
        <w:t>” nı okudum. Bir suretini aldım, diğer suretini de işyerine verdim. Tutanakta açıklanan kurallara uyacağımı beyan ve kabul ederim. İşbu tutanağı tam sıhhatte olarak, kendi rı</w:t>
      </w:r>
      <w:bookmarkStart w:id="0" w:name="_GoBack"/>
      <w:bookmarkEnd w:id="0"/>
      <w:r w:rsidRPr="00582069">
        <w:rPr>
          <w:sz w:val="24"/>
          <w:szCs w:val="24"/>
        </w:rPr>
        <w:t>zamla (isteyerek ve bilerek) imza</w:t>
      </w:r>
      <w:r w:rsidR="0009191B">
        <w:rPr>
          <w:sz w:val="24"/>
          <w:szCs w:val="24"/>
        </w:rPr>
        <w:t>ladım.     ......../......./202</w:t>
      </w:r>
      <w:r w:rsidR="00DA37A1">
        <w:rPr>
          <w:sz w:val="24"/>
          <w:szCs w:val="24"/>
        </w:rPr>
        <w:t>1</w:t>
      </w:r>
      <w:r w:rsidRPr="00582069">
        <w:rPr>
          <w:sz w:val="24"/>
          <w:szCs w:val="24"/>
        </w:rPr>
        <w:t xml:space="preserve"> </w:t>
      </w:r>
      <w:r w:rsidRPr="00582069">
        <w:rPr>
          <w:sz w:val="24"/>
          <w:szCs w:val="24"/>
        </w:rPr>
        <w:tab/>
      </w:r>
    </w:p>
    <w:p w:rsidR="00493860" w:rsidRDefault="00493860" w:rsidP="00582069">
      <w:pPr>
        <w:pStyle w:val="Style25"/>
        <w:widowControl/>
        <w:tabs>
          <w:tab w:val="left" w:pos="821"/>
        </w:tabs>
        <w:spacing w:line="276" w:lineRule="auto"/>
        <w:ind w:right="-37" w:firstLine="0"/>
        <w:jc w:val="both"/>
        <w:rPr>
          <w:rStyle w:val="FontStyle97"/>
          <w:rFonts w:ascii="Times New Roman" w:hAnsi="Times New Roman" w:cs="Times New Roman"/>
        </w:rPr>
      </w:pPr>
    </w:p>
    <w:p w:rsidR="0017013A" w:rsidRDefault="0017013A" w:rsidP="00582069">
      <w:pPr>
        <w:pStyle w:val="Style25"/>
        <w:widowControl/>
        <w:tabs>
          <w:tab w:val="left" w:pos="821"/>
        </w:tabs>
        <w:spacing w:line="276" w:lineRule="auto"/>
        <w:ind w:right="-37" w:firstLine="0"/>
        <w:jc w:val="both"/>
        <w:rPr>
          <w:rStyle w:val="FontStyle97"/>
          <w:rFonts w:ascii="Times New Roman" w:hAnsi="Times New Roman" w:cs="Times New Roman"/>
        </w:rPr>
      </w:pPr>
    </w:p>
    <w:p w:rsidR="0017013A" w:rsidRDefault="0017013A" w:rsidP="00582069">
      <w:pPr>
        <w:pStyle w:val="Style25"/>
        <w:widowControl/>
        <w:tabs>
          <w:tab w:val="left" w:pos="821"/>
        </w:tabs>
        <w:spacing w:line="276" w:lineRule="auto"/>
        <w:ind w:right="-37" w:firstLine="0"/>
        <w:jc w:val="both"/>
        <w:rPr>
          <w:rStyle w:val="FontStyle97"/>
          <w:rFonts w:ascii="Times New Roman" w:hAnsi="Times New Roman" w:cs="Times New Roman"/>
        </w:rPr>
      </w:pPr>
    </w:p>
    <w:p w:rsidR="0017013A" w:rsidRDefault="0017013A" w:rsidP="00582069">
      <w:pPr>
        <w:pStyle w:val="Style25"/>
        <w:widowControl/>
        <w:tabs>
          <w:tab w:val="left" w:pos="821"/>
        </w:tabs>
        <w:spacing w:line="276" w:lineRule="auto"/>
        <w:ind w:right="-37" w:firstLine="0"/>
        <w:jc w:val="both"/>
        <w:rPr>
          <w:rStyle w:val="FontStyle97"/>
          <w:rFonts w:ascii="Times New Roman" w:hAnsi="Times New Roman" w:cs="Times New Roman"/>
        </w:rPr>
      </w:pPr>
    </w:p>
    <w:p w:rsidR="0017013A" w:rsidRDefault="0017013A" w:rsidP="00582069">
      <w:pPr>
        <w:pStyle w:val="Style25"/>
        <w:widowControl/>
        <w:tabs>
          <w:tab w:val="left" w:pos="821"/>
        </w:tabs>
        <w:spacing w:line="276" w:lineRule="auto"/>
        <w:ind w:right="-37" w:firstLine="0"/>
        <w:jc w:val="both"/>
        <w:rPr>
          <w:rStyle w:val="FontStyle97"/>
          <w:rFonts w:ascii="Times New Roman" w:hAnsi="Times New Roman" w:cs="Times New Roman"/>
        </w:rPr>
      </w:pPr>
    </w:p>
    <w:p w:rsidR="004779DA" w:rsidRDefault="004779DA" w:rsidP="00582069">
      <w:pPr>
        <w:pStyle w:val="Style25"/>
        <w:widowControl/>
        <w:tabs>
          <w:tab w:val="left" w:pos="821"/>
        </w:tabs>
        <w:spacing w:line="276" w:lineRule="auto"/>
        <w:ind w:right="-37" w:firstLine="0"/>
        <w:jc w:val="both"/>
        <w:rPr>
          <w:rStyle w:val="FontStyle97"/>
          <w:rFonts w:ascii="Times New Roman" w:hAnsi="Times New Roman" w:cs="Times New Roman"/>
        </w:rPr>
      </w:pPr>
    </w:p>
    <w:p w:rsidR="004779DA" w:rsidRDefault="004779DA" w:rsidP="00582069">
      <w:pPr>
        <w:pStyle w:val="Style25"/>
        <w:widowControl/>
        <w:tabs>
          <w:tab w:val="left" w:pos="821"/>
        </w:tabs>
        <w:spacing w:line="276" w:lineRule="auto"/>
        <w:ind w:right="-37" w:firstLine="0"/>
        <w:jc w:val="both"/>
        <w:rPr>
          <w:rStyle w:val="FontStyle97"/>
          <w:rFonts w:ascii="Times New Roman" w:hAnsi="Times New Roman" w:cs="Times New Roman"/>
        </w:rPr>
      </w:pPr>
    </w:p>
    <w:p w:rsidR="004779DA" w:rsidRDefault="004779DA" w:rsidP="00582069">
      <w:pPr>
        <w:pStyle w:val="Style25"/>
        <w:widowControl/>
        <w:tabs>
          <w:tab w:val="left" w:pos="821"/>
        </w:tabs>
        <w:spacing w:line="276" w:lineRule="auto"/>
        <w:ind w:right="-37" w:firstLine="0"/>
        <w:jc w:val="both"/>
        <w:rPr>
          <w:rStyle w:val="FontStyle97"/>
          <w:rFonts w:ascii="Times New Roman" w:hAnsi="Times New Roman" w:cs="Times New Roman"/>
        </w:rPr>
      </w:pPr>
    </w:p>
    <w:p w:rsidR="004779DA" w:rsidRDefault="004779DA" w:rsidP="00582069">
      <w:pPr>
        <w:pStyle w:val="Style25"/>
        <w:widowControl/>
        <w:tabs>
          <w:tab w:val="left" w:pos="821"/>
        </w:tabs>
        <w:spacing w:line="276" w:lineRule="auto"/>
        <w:ind w:right="-37" w:firstLine="0"/>
        <w:jc w:val="both"/>
        <w:rPr>
          <w:rStyle w:val="FontStyle97"/>
          <w:rFonts w:ascii="Times New Roman" w:hAnsi="Times New Roman" w:cs="Times New Roman"/>
        </w:rPr>
      </w:pPr>
    </w:p>
    <w:p w:rsidR="004779DA" w:rsidRDefault="004779DA" w:rsidP="00582069">
      <w:pPr>
        <w:pStyle w:val="Style25"/>
        <w:widowControl/>
        <w:tabs>
          <w:tab w:val="left" w:pos="821"/>
        </w:tabs>
        <w:spacing w:line="276" w:lineRule="auto"/>
        <w:ind w:right="-37" w:firstLine="0"/>
        <w:jc w:val="both"/>
        <w:rPr>
          <w:rStyle w:val="FontStyle97"/>
          <w:rFonts w:ascii="Times New Roman" w:hAnsi="Times New Roman" w:cs="Times New Roman"/>
        </w:rPr>
      </w:pPr>
    </w:p>
    <w:p w:rsidR="004779DA" w:rsidRDefault="004779DA" w:rsidP="00582069">
      <w:pPr>
        <w:pStyle w:val="Style25"/>
        <w:widowControl/>
        <w:tabs>
          <w:tab w:val="left" w:pos="821"/>
        </w:tabs>
        <w:spacing w:line="276" w:lineRule="auto"/>
        <w:ind w:right="-37" w:firstLine="0"/>
        <w:jc w:val="both"/>
        <w:rPr>
          <w:rStyle w:val="FontStyle97"/>
          <w:rFonts w:ascii="Times New Roman" w:hAnsi="Times New Roman" w:cs="Times New Roman"/>
        </w:rPr>
      </w:pPr>
    </w:p>
    <w:p w:rsidR="004779DA" w:rsidRDefault="004779DA" w:rsidP="00582069">
      <w:pPr>
        <w:pStyle w:val="Style25"/>
        <w:widowControl/>
        <w:tabs>
          <w:tab w:val="left" w:pos="821"/>
        </w:tabs>
        <w:spacing w:line="276" w:lineRule="auto"/>
        <w:ind w:right="-37" w:firstLine="0"/>
        <w:jc w:val="both"/>
        <w:rPr>
          <w:rStyle w:val="FontStyle97"/>
          <w:rFonts w:ascii="Times New Roman" w:hAnsi="Times New Roman" w:cs="Times New Roman"/>
        </w:rPr>
      </w:pPr>
    </w:p>
    <w:p w:rsidR="004779DA" w:rsidRDefault="004779DA" w:rsidP="00582069">
      <w:pPr>
        <w:pStyle w:val="Style25"/>
        <w:widowControl/>
        <w:tabs>
          <w:tab w:val="left" w:pos="821"/>
        </w:tabs>
        <w:spacing w:line="276" w:lineRule="auto"/>
        <w:ind w:right="-37" w:firstLine="0"/>
        <w:jc w:val="both"/>
        <w:rPr>
          <w:rStyle w:val="FontStyle97"/>
          <w:rFonts w:ascii="Times New Roman" w:hAnsi="Times New Roman" w:cs="Times New Roman"/>
        </w:rPr>
      </w:pPr>
    </w:p>
    <w:p w:rsidR="004779DA" w:rsidRDefault="004779DA" w:rsidP="00582069">
      <w:pPr>
        <w:pStyle w:val="Style25"/>
        <w:widowControl/>
        <w:tabs>
          <w:tab w:val="left" w:pos="821"/>
        </w:tabs>
        <w:spacing w:line="276" w:lineRule="auto"/>
        <w:ind w:right="-37" w:firstLine="0"/>
        <w:jc w:val="both"/>
        <w:rPr>
          <w:rStyle w:val="FontStyle97"/>
          <w:rFonts w:ascii="Times New Roman" w:hAnsi="Times New Roman" w:cs="Times New Roman"/>
        </w:rPr>
      </w:pPr>
    </w:p>
    <w:p w:rsidR="004779DA" w:rsidRDefault="004779DA" w:rsidP="00582069">
      <w:pPr>
        <w:pStyle w:val="Style25"/>
        <w:widowControl/>
        <w:tabs>
          <w:tab w:val="left" w:pos="821"/>
        </w:tabs>
        <w:spacing w:line="276" w:lineRule="auto"/>
        <w:ind w:right="-37" w:firstLine="0"/>
        <w:jc w:val="both"/>
        <w:rPr>
          <w:rStyle w:val="FontStyle97"/>
          <w:rFonts w:ascii="Times New Roman" w:hAnsi="Times New Roman" w:cs="Times New Roman"/>
        </w:rPr>
      </w:pPr>
    </w:p>
    <w:p w:rsidR="0017013A" w:rsidRDefault="0017013A" w:rsidP="00582069">
      <w:pPr>
        <w:pStyle w:val="Style25"/>
        <w:widowControl/>
        <w:tabs>
          <w:tab w:val="left" w:pos="821"/>
        </w:tabs>
        <w:spacing w:line="276" w:lineRule="auto"/>
        <w:ind w:right="-37" w:firstLine="0"/>
        <w:jc w:val="both"/>
        <w:rPr>
          <w:rStyle w:val="FontStyle97"/>
          <w:rFonts w:ascii="Times New Roman" w:hAnsi="Times New Roman" w:cs="Times New Roman"/>
        </w:rPr>
      </w:pPr>
    </w:p>
    <w:p w:rsidR="002B7D5C" w:rsidRPr="00582069" w:rsidRDefault="002B7D5C" w:rsidP="00582069">
      <w:pPr>
        <w:spacing w:line="276" w:lineRule="auto"/>
        <w:rPr>
          <w:sz w:val="24"/>
          <w:szCs w:val="24"/>
        </w:rPr>
      </w:pPr>
    </w:p>
    <w:sectPr w:rsidR="002B7D5C" w:rsidRPr="00582069" w:rsidSect="00DA37A1">
      <w:headerReference w:type="default" r:id="rId8"/>
      <w:footerReference w:type="default" r:id="rId9"/>
      <w:pgSz w:w="11910" w:h="16840" w:code="9"/>
      <w:pgMar w:top="697" w:right="941" w:bottom="1106" w:left="941" w:header="737" w:footer="907" w:gutter="0"/>
      <w:pgBorders w:offsetFrom="page">
        <w:top w:val="thinThickSmallGap" w:sz="24" w:space="25" w:color="FFC000"/>
        <w:left w:val="thinThickSmallGap" w:sz="24" w:space="25" w:color="FFC000"/>
        <w:bottom w:val="thickThinSmallGap" w:sz="24" w:space="24" w:color="FFC000"/>
        <w:right w:val="thickThinSmallGap" w:sz="24" w:space="24" w:color="FFC000"/>
      </w:pgBorders>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5D1" w:rsidRDefault="008805D1">
      <w:r>
        <w:separator/>
      </w:r>
    </w:p>
  </w:endnote>
  <w:endnote w:type="continuationSeparator" w:id="0">
    <w:p w:rsidR="008805D1" w:rsidRDefault="0088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Medium Cond">
    <w:panose1 w:val="020B0606030402020204"/>
    <w:charset w:val="A2"/>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232" w:rsidRDefault="00982232" w:rsidP="00982232">
    <w:pPr>
      <w:jc w:val="center"/>
      <w:rPr>
        <w:sz w:val="18"/>
        <w:szCs w:val="18"/>
        <w:lang w:bidi="ar-SA"/>
      </w:rPr>
    </w:pPr>
    <w:r w:rsidRPr="001F7B03">
      <w:rPr>
        <w:sz w:val="18"/>
        <w:szCs w:val="18"/>
        <w:lang w:bidi="ar-SA"/>
      </w:rPr>
      <w:t>ELEKTRONİK NÜSHA. BASILMIŞ HALİ KONTROLSÜZ KOPYADIR.</w:t>
    </w:r>
  </w:p>
  <w:p w:rsidR="00BB53B0" w:rsidRDefault="00982232" w:rsidP="00982232">
    <w:pPr>
      <w:jc w:val="center"/>
      <w:rPr>
        <w:sz w:val="20"/>
      </w:rPr>
    </w:pPr>
    <w:r w:rsidRPr="001F7B03">
      <w:rPr>
        <w:sz w:val="18"/>
        <w:szCs w:val="18"/>
        <w:lang w:bidi="ar-SA"/>
      </w:rPr>
      <w:t>(İSG Yönetim Sistemi Klasöründe bulunan belge güncel ve kontrollü olup, baskı alınmış KONTROLSÜZ belgedir.)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5D1" w:rsidRDefault="008805D1">
      <w:r>
        <w:separator/>
      </w:r>
    </w:p>
  </w:footnote>
  <w:footnote w:type="continuationSeparator" w:id="0">
    <w:p w:rsidR="008805D1" w:rsidRDefault="008805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KlavuzTablo1Ak1"/>
      <w:tblW w:w="0" w:type="auto"/>
      <w:tblLook w:val="04A0" w:firstRow="1" w:lastRow="0" w:firstColumn="1" w:lastColumn="0" w:noHBand="0" w:noVBand="1"/>
    </w:tblPr>
    <w:tblGrid>
      <w:gridCol w:w="2016"/>
      <w:gridCol w:w="4969"/>
      <w:gridCol w:w="1436"/>
      <w:gridCol w:w="1597"/>
    </w:tblGrid>
    <w:tr w:rsidR="00BB53B0" w:rsidTr="00850B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6" w:type="dxa"/>
          <w:vMerge w:val="restart"/>
          <w:tcBorders>
            <w:top w:val="single" w:sz="4" w:space="0" w:color="auto"/>
            <w:left w:val="single" w:sz="4" w:space="0" w:color="auto"/>
            <w:right w:val="single" w:sz="4" w:space="0" w:color="auto"/>
          </w:tcBorders>
        </w:tcPr>
        <w:p w:rsidR="00BB53B0" w:rsidRDefault="007E4C72" w:rsidP="00F0523A">
          <w:pPr>
            <w:pStyle w:val="stBilgi"/>
            <w:jc w:val="center"/>
          </w:pPr>
          <w:r>
            <w:rPr>
              <w:rFonts w:ascii="Cambria" w:hAnsi="Cambria"/>
              <w:noProof/>
              <w:sz w:val="28"/>
              <w:szCs w:val="28"/>
              <w:lang w:bidi="ar-SA"/>
            </w:rPr>
            <w:drawing>
              <wp:inline distT="0" distB="0" distL="0" distR="0">
                <wp:extent cx="1123315" cy="1096010"/>
                <wp:effectExtent l="19050" t="0" r="635" b="0"/>
                <wp:docPr id="1" name="0 Resim" descr="GAZİ logo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Zİ logo2 (1).png"/>
                        <pic:cNvPicPr/>
                      </pic:nvPicPr>
                      <pic:blipFill>
                        <a:blip r:embed="rId1"/>
                        <a:stretch>
                          <a:fillRect/>
                        </a:stretch>
                      </pic:blipFill>
                      <pic:spPr>
                        <a:xfrm>
                          <a:off x="0" y="0"/>
                          <a:ext cx="1123315" cy="1096010"/>
                        </a:xfrm>
                        <a:prstGeom prst="rect">
                          <a:avLst/>
                        </a:prstGeom>
                      </pic:spPr>
                    </pic:pic>
                  </a:graphicData>
                </a:graphic>
              </wp:inline>
            </w:drawing>
          </w:r>
        </w:p>
      </w:tc>
      <w:tc>
        <w:tcPr>
          <w:tcW w:w="5668" w:type="dxa"/>
          <w:vMerge w:val="restart"/>
          <w:tcBorders>
            <w:top w:val="single" w:sz="4" w:space="0" w:color="auto"/>
            <w:left w:val="single" w:sz="4" w:space="0" w:color="auto"/>
            <w:right w:val="single" w:sz="4" w:space="0" w:color="auto"/>
          </w:tcBorders>
        </w:tcPr>
        <w:p w:rsidR="00BB53B0" w:rsidRPr="00852CA2" w:rsidRDefault="00BB53B0" w:rsidP="00F0523A">
          <w:pPr>
            <w:pStyle w:val="stBilgi"/>
            <w:jc w:val="center"/>
            <w:cnfStyle w:val="100000000000" w:firstRow="1" w:lastRow="0" w:firstColumn="0" w:lastColumn="0" w:oddVBand="0" w:evenVBand="0" w:oddHBand="0" w:evenHBand="0" w:firstRowFirstColumn="0" w:firstRowLastColumn="0" w:lastRowFirstColumn="0" w:lastRowLastColumn="0"/>
            <w:rPr>
              <w:sz w:val="24"/>
              <w:szCs w:val="24"/>
            </w:rPr>
          </w:pPr>
          <w:r w:rsidRPr="00852CA2">
            <w:rPr>
              <w:sz w:val="24"/>
              <w:szCs w:val="24"/>
            </w:rPr>
            <w:t>TC.</w:t>
          </w:r>
        </w:p>
        <w:p w:rsidR="00BB53B0" w:rsidRPr="00852CA2" w:rsidRDefault="00BB53B0" w:rsidP="00F0523A">
          <w:pPr>
            <w:pStyle w:val="stBilgi"/>
            <w:jc w:val="center"/>
            <w:cnfStyle w:val="100000000000" w:firstRow="1" w:lastRow="0" w:firstColumn="0" w:lastColumn="0" w:oddVBand="0" w:evenVBand="0" w:oddHBand="0" w:evenHBand="0" w:firstRowFirstColumn="0" w:firstRowLastColumn="0" w:lastRowFirstColumn="0" w:lastRowLastColumn="0"/>
            <w:rPr>
              <w:sz w:val="24"/>
              <w:szCs w:val="24"/>
            </w:rPr>
          </w:pPr>
          <w:r w:rsidRPr="00852CA2">
            <w:rPr>
              <w:sz w:val="24"/>
              <w:szCs w:val="24"/>
            </w:rPr>
            <w:t>KONYA VALİLİĞİ</w:t>
          </w:r>
        </w:p>
        <w:p w:rsidR="00BB53B0" w:rsidRPr="00852CA2" w:rsidRDefault="00BB53B0" w:rsidP="00F0523A">
          <w:pPr>
            <w:pStyle w:val="stBilgi"/>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852CA2">
            <w:rPr>
              <w:sz w:val="24"/>
              <w:szCs w:val="24"/>
            </w:rPr>
            <w:t>GAZİ MESLEKİ ve TEKNİK ANADOLU LİSESİ</w:t>
          </w:r>
        </w:p>
      </w:tc>
      <w:tc>
        <w:tcPr>
          <w:tcW w:w="1559"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100000000000" w:firstRow="1" w:lastRow="0" w:firstColumn="0" w:lastColumn="0" w:oddVBand="0" w:evenVBand="0" w:oddHBand="0" w:evenHBand="0" w:firstRowFirstColumn="0" w:firstRowLastColumn="0" w:lastRowFirstColumn="0" w:lastRowLastColumn="0"/>
          </w:pPr>
          <w:r w:rsidRPr="00367257">
            <w:t>Dök. No :</w:t>
          </w:r>
        </w:p>
      </w:tc>
      <w:tc>
        <w:tcPr>
          <w:tcW w:w="1557"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100000000000" w:firstRow="1" w:lastRow="0" w:firstColumn="0" w:lastColumn="0" w:oddVBand="0" w:evenVBand="0" w:oddHBand="0" w:evenHBand="0" w:firstRowFirstColumn="0" w:firstRowLastColumn="0" w:lastRowFirstColumn="0" w:lastRowLastColumn="0"/>
            <w:rPr>
              <w:b w:val="0"/>
            </w:rPr>
          </w:pPr>
          <w:r w:rsidRPr="00367257">
            <w:rPr>
              <w:b w:val="0"/>
            </w:rPr>
            <w:t>GMTAL.</w:t>
          </w:r>
          <w:r w:rsidR="007D2CBA">
            <w:rPr>
              <w:b w:val="0"/>
            </w:rPr>
            <w:t>T</w:t>
          </w:r>
          <w:r w:rsidR="00582069">
            <w:rPr>
              <w:b w:val="0"/>
            </w:rPr>
            <w:t>L.02</w:t>
          </w:r>
        </w:p>
      </w:tc>
    </w:tr>
    <w:tr w:rsidR="00BB53B0" w:rsidTr="00850B0D">
      <w:tc>
        <w:tcPr>
          <w:cnfStyle w:val="001000000000" w:firstRow="0" w:lastRow="0" w:firstColumn="1" w:lastColumn="0" w:oddVBand="0" w:evenVBand="0" w:oddHBand="0" w:evenHBand="0" w:firstRowFirstColumn="0" w:firstRowLastColumn="0" w:lastRowFirstColumn="0" w:lastRowLastColumn="0"/>
          <w:tcW w:w="1386" w:type="dxa"/>
          <w:vMerge/>
          <w:tcBorders>
            <w:left w:val="single" w:sz="4" w:space="0" w:color="auto"/>
            <w:right w:val="single" w:sz="4" w:space="0" w:color="auto"/>
          </w:tcBorders>
        </w:tcPr>
        <w:p w:rsidR="00BB53B0" w:rsidRDefault="00BB53B0">
          <w:pPr>
            <w:pStyle w:val="stBilgi"/>
          </w:pPr>
        </w:p>
      </w:tc>
      <w:tc>
        <w:tcPr>
          <w:tcW w:w="5668" w:type="dxa"/>
          <w:vMerge/>
          <w:tcBorders>
            <w:left w:val="single" w:sz="4" w:space="0" w:color="auto"/>
            <w:right w:val="single" w:sz="4" w:space="0" w:color="auto"/>
          </w:tcBorders>
        </w:tcPr>
        <w:p w:rsidR="00BB53B0" w:rsidRPr="00852CA2" w:rsidRDefault="00BB53B0" w:rsidP="00F0523A">
          <w:pPr>
            <w:pStyle w:val="stBilgi"/>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rPr>
              <w:b/>
            </w:rPr>
          </w:pPr>
          <w:r w:rsidRPr="00367257">
            <w:rPr>
              <w:b/>
            </w:rPr>
            <w:t>Yayın No :</w:t>
          </w:r>
        </w:p>
      </w:tc>
      <w:tc>
        <w:tcPr>
          <w:tcW w:w="1557"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pPr>
          <w:r w:rsidRPr="00367257">
            <w:t>01</w:t>
          </w:r>
        </w:p>
      </w:tc>
    </w:tr>
    <w:tr w:rsidR="00BB53B0" w:rsidTr="00850B0D">
      <w:tc>
        <w:tcPr>
          <w:cnfStyle w:val="001000000000" w:firstRow="0" w:lastRow="0" w:firstColumn="1" w:lastColumn="0" w:oddVBand="0" w:evenVBand="0" w:oddHBand="0" w:evenHBand="0" w:firstRowFirstColumn="0" w:firstRowLastColumn="0" w:lastRowFirstColumn="0" w:lastRowLastColumn="0"/>
          <w:tcW w:w="1386" w:type="dxa"/>
          <w:vMerge/>
          <w:tcBorders>
            <w:left w:val="single" w:sz="4" w:space="0" w:color="auto"/>
            <w:right w:val="single" w:sz="4" w:space="0" w:color="auto"/>
          </w:tcBorders>
        </w:tcPr>
        <w:p w:rsidR="00BB53B0" w:rsidRDefault="00BB53B0">
          <w:pPr>
            <w:pStyle w:val="stBilgi"/>
          </w:pPr>
        </w:p>
      </w:tc>
      <w:tc>
        <w:tcPr>
          <w:tcW w:w="5668" w:type="dxa"/>
          <w:vMerge/>
          <w:tcBorders>
            <w:left w:val="single" w:sz="4" w:space="0" w:color="auto"/>
            <w:right w:val="single" w:sz="4" w:space="0" w:color="auto"/>
          </w:tcBorders>
        </w:tcPr>
        <w:p w:rsidR="00BB53B0" w:rsidRPr="00852CA2" w:rsidRDefault="00BB53B0" w:rsidP="00F0523A">
          <w:pPr>
            <w:pStyle w:val="stBilgi"/>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B53B0" w:rsidRPr="00367257" w:rsidRDefault="004779DA">
          <w:pPr>
            <w:pStyle w:val="stBilgi"/>
            <w:cnfStyle w:val="000000000000" w:firstRow="0" w:lastRow="0" w:firstColumn="0" w:lastColumn="0" w:oddVBand="0" w:evenVBand="0" w:oddHBand="0" w:evenHBand="0" w:firstRowFirstColumn="0" w:firstRowLastColumn="0" w:lastRowFirstColumn="0" w:lastRowLastColumn="0"/>
            <w:rPr>
              <w:b/>
            </w:rPr>
          </w:pPr>
          <w:r>
            <w:rPr>
              <w:b/>
            </w:rPr>
            <w:t>Yayın T</w:t>
          </w:r>
          <w:r w:rsidR="00BB53B0" w:rsidRPr="00367257">
            <w:rPr>
              <w:b/>
            </w:rPr>
            <w:t>arihi</w:t>
          </w:r>
        </w:p>
      </w:tc>
      <w:tc>
        <w:tcPr>
          <w:tcW w:w="1557" w:type="dxa"/>
          <w:tcBorders>
            <w:top w:val="single" w:sz="4" w:space="0" w:color="auto"/>
            <w:left w:val="single" w:sz="4" w:space="0" w:color="auto"/>
            <w:bottom w:val="single" w:sz="4" w:space="0" w:color="auto"/>
            <w:right w:val="single" w:sz="4" w:space="0" w:color="auto"/>
          </w:tcBorders>
        </w:tcPr>
        <w:p w:rsidR="00BB53B0" w:rsidRPr="00367257" w:rsidRDefault="00852CA2">
          <w:pPr>
            <w:pStyle w:val="stBilgi"/>
            <w:cnfStyle w:val="000000000000" w:firstRow="0" w:lastRow="0" w:firstColumn="0" w:lastColumn="0" w:oddVBand="0" w:evenVBand="0" w:oddHBand="0" w:evenHBand="0" w:firstRowFirstColumn="0" w:firstRowLastColumn="0" w:lastRowFirstColumn="0" w:lastRowLastColumn="0"/>
          </w:pPr>
          <w:r>
            <w:t>14.12.2021</w:t>
          </w:r>
        </w:p>
      </w:tc>
    </w:tr>
    <w:tr w:rsidR="00BB53B0" w:rsidTr="00850B0D">
      <w:tc>
        <w:tcPr>
          <w:cnfStyle w:val="001000000000" w:firstRow="0" w:lastRow="0" w:firstColumn="1" w:lastColumn="0" w:oddVBand="0" w:evenVBand="0" w:oddHBand="0" w:evenHBand="0" w:firstRowFirstColumn="0" w:firstRowLastColumn="0" w:lastRowFirstColumn="0" w:lastRowLastColumn="0"/>
          <w:tcW w:w="1386" w:type="dxa"/>
          <w:vMerge/>
          <w:tcBorders>
            <w:left w:val="single" w:sz="4" w:space="0" w:color="auto"/>
            <w:right w:val="single" w:sz="4" w:space="0" w:color="auto"/>
          </w:tcBorders>
        </w:tcPr>
        <w:p w:rsidR="00BB53B0" w:rsidRDefault="00BB53B0">
          <w:pPr>
            <w:pStyle w:val="stBilgi"/>
          </w:pPr>
        </w:p>
      </w:tc>
      <w:tc>
        <w:tcPr>
          <w:tcW w:w="5668" w:type="dxa"/>
          <w:vMerge/>
          <w:tcBorders>
            <w:left w:val="single" w:sz="4" w:space="0" w:color="auto"/>
            <w:right w:val="single" w:sz="4" w:space="0" w:color="auto"/>
          </w:tcBorders>
        </w:tcPr>
        <w:p w:rsidR="00BB53B0" w:rsidRPr="00852CA2" w:rsidRDefault="00BB53B0" w:rsidP="00F0523A">
          <w:pPr>
            <w:pStyle w:val="stBilgi"/>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rPr>
              <w:b/>
            </w:rPr>
          </w:pPr>
          <w:r w:rsidRPr="00367257">
            <w:rPr>
              <w:b/>
            </w:rPr>
            <w:t>Rev. No :</w:t>
          </w:r>
        </w:p>
      </w:tc>
      <w:tc>
        <w:tcPr>
          <w:tcW w:w="1557"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pPr>
          <w:r w:rsidRPr="00367257">
            <w:t>00</w:t>
          </w:r>
        </w:p>
      </w:tc>
    </w:tr>
    <w:tr w:rsidR="00BB53B0" w:rsidTr="00850B0D">
      <w:tc>
        <w:tcPr>
          <w:cnfStyle w:val="001000000000" w:firstRow="0" w:lastRow="0" w:firstColumn="1" w:lastColumn="0" w:oddVBand="0" w:evenVBand="0" w:oddHBand="0" w:evenHBand="0" w:firstRowFirstColumn="0" w:firstRowLastColumn="0" w:lastRowFirstColumn="0" w:lastRowLastColumn="0"/>
          <w:tcW w:w="1386" w:type="dxa"/>
          <w:vMerge/>
          <w:tcBorders>
            <w:left w:val="single" w:sz="4" w:space="0" w:color="auto"/>
            <w:right w:val="single" w:sz="4" w:space="0" w:color="auto"/>
          </w:tcBorders>
        </w:tcPr>
        <w:p w:rsidR="00BB53B0" w:rsidRDefault="00BB53B0">
          <w:pPr>
            <w:pStyle w:val="stBilgi"/>
          </w:pPr>
        </w:p>
      </w:tc>
      <w:tc>
        <w:tcPr>
          <w:tcW w:w="5668" w:type="dxa"/>
          <w:vMerge/>
          <w:tcBorders>
            <w:left w:val="single" w:sz="4" w:space="0" w:color="auto"/>
            <w:bottom w:val="single" w:sz="4" w:space="0" w:color="auto"/>
            <w:right w:val="single" w:sz="4" w:space="0" w:color="auto"/>
          </w:tcBorders>
        </w:tcPr>
        <w:p w:rsidR="00BB53B0" w:rsidRPr="00852CA2" w:rsidRDefault="00BB53B0" w:rsidP="00F0523A">
          <w:pPr>
            <w:pStyle w:val="stBilgi"/>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rPr>
              <w:b/>
            </w:rPr>
          </w:pPr>
          <w:r w:rsidRPr="00367257">
            <w:rPr>
              <w:b/>
            </w:rPr>
            <w:t>Rev. Tarihi :</w:t>
          </w:r>
        </w:p>
      </w:tc>
      <w:tc>
        <w:tcPr>
          <w:tcW w:w="1557"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pPr>
        </w:p>
      </w:tc>
    </w:tr>
    <w:tr w:rsidR="00BB53B0" w:rsidTr="00850B0D">
      <w:tc>
        <w:tcPr>
          <w:cnfStyle w:val="001000000000" w:firstRow="0" w:lastRow="0" w:firstColumn="1" w:lastColumn="0" w:oddVBand="0" w:evenVBand="0" w:oddHBand="0" w:evenHBand="0" w:firstRowFirstColumn="0" w:firstRowLastColumn="0" w:lastRowFirstColumn="0" w:lastRowLastColumn="0"/>
          <w:tcW w:w="1386" w:type="dxa"/>
          <w:vMerge/>
          <w:tcBorders>
            <w:left w:val="single" w:sz="4" w:space="0" w:color="auto"/>
            <w:bottom w:val="single" w:sz="4" w:space="0" w:color="auto"/>
            <w:right w:val="single" w:sz="4" w:space="0" w:color="auto"/>
          </w:tcBorders>
        </w:tcPr>
        <w:p w:rsidR="00BB53B0" w:rsidRDefault="00BB53B0">
          <w:pPr>
            <w:pStyle w:val="stBilgi"/>
          </w:pPr>
        </w:p>
      </w:tc>
      <w:tc>
        <w:tcPr>
          <w:tcW w:w="5668" w:type="dxa"/>
          <w:tcBorders>
            <w:top w:val="single" w:sz="4" w:space="0" w:color="auto"/>
            <w:left w:val="single" w:sz="4" w:space="0" w:color="auto"/>
            <w:bottom w:val="single" w:sz="4" w:space="0" w:color="auto"/>
            <w:right w:val="single" w:sz="4" w:space="0" w:color="auto"/>
          </w:tcBorders>
        </w:tcPr>
        <w:p w:rsidR="00582069" w:rsidRPr="00852CA2" w:rsidRDefault="00582069" w:rsidP="00F0523A">
          <w:pPr>
            <w:pStyle w:val="stBilgi"/>
            <w:jc w:val="center"/>
            <w:cnfStyle w:val="000000000000" w:firstRow="0" w:lastRow="0" w:firstColumn="0" w:lastColumn="0" w:oddVBand="0" w:evenVBand="0" w:oddHBand="0" w:evenHBand="0" w:firstRowFirstColumn="0" w:firstRowLastColumn="0" w:lastRowFirstColumn="0" w:lastRowLastColumn="0"/>
            <w:rPr>
              <w:b/>
              <w:sz w:val="24"/>
              <w:szCs w:val="24"/>
            </w:rPr>
          </w:pPr>
          <w:r w:rsidRPr="00852CA2">
            <w:rPr>
              <w:b/>
              <w:sz w:val="24"/>
              <w:szCs w:val="24"/>
            </w:rPr>
            <w:t>ÇALIŞAN (İŞCİ)</w:t>
          </w:r>
          <w:r w:rsidR="007D2CBA" w:rsidRPr="00852CA2">
            <w:rPr>
              <w:b/>
              <w:sz w:val="24"/>
              <w:szCs w:val="24"/>
            </w:rPr>
            <w:t xml:space="preserve"> </w:t>
          </w:r>
        </w:p>
        <w:p w:rsidR="00BB53B0" w:rsidRPr="00852CA2" w:rsidRDefault="007D2CBA" w:rsidP="00F0523A">
          <w:pPr>
            <w:pStyle w:val="stBilgi"/>
            <w:jc w:val="center"/>
            <w:cnfStyle w:val="000000000000" w:firstRow="0" w:lastRow="0" w:firstColumn="0" w:lastColumn="0" w:oddVBand="0" w:evenVBand="0" w:oddHBand="0" w:evenHBand="0" w:firstRowFirstColumn="0" w:firstRowLastColumn="0" w:lastRowFirstColumn="0" w:lastRowLastColumn="0"/>
            <w:rPr>
              <w:b/>
              <w:sz w:val="24"/>
              <w:szCs w:val="24"/>
            </w:rPr>
          </w:pPr>
          <w:r w:rsidRPr="00852CA2">
            <w:rPr>
              <w:b/>
              <w:sz w:val="24"/>
              <w:szCs w:val="24"/>
            </w:rPr>
            <w:t>İSG TALİMATI</w:t>
          </w:r>
        </w:p>
      </w:tc>
      <w:tc>
        <w:tcPr>
          <w:tcW w:w="1559"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rPr>
              <w:b/>
            </w:rPr>
          </w:pPr>
          <w:r w:rsidRPr="00367257">
            <w:rPr>
              <w:b/>
            </w:rPr>
            <w:t>Sayfa No :</w:t>
          </w:r>
        </w:p>
      </w:tc>
      <w:tc>
        <w:tcPr>
          <w:tcW w:w="1557"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pPr>
          <w:r w:rsidRPr="00367257">
            <w:t xml:space="preserve">Sayfa </w:t>
          </w:r>
          <w:r w:rsidR="003E7A86" w:rsidRPr="00367257">
            <w:rPr>
              <w:bCs/>
            </w:rPr>
            <w:fldChar w:fldCharType="begin"/>
          </w:r>
          <w:r w:rsidRPr="00367257">
            <w:rPr>
              <w:bCs/>
            </w:rPr>
            <w:instrText>PAGE  \* Arabic  \* MERGEFORMAT</w:instrText>
          </w:r>
          <w:r w:rsidR="003E7A86" w:rsidRPr="00367257">
            <w:rPr>
              <w:bCs/>
            </w:rPr>
            <w:fldChar w:fldCharType="separate"/>
          </w:r>
          <w:r w:rsidR="00982232">
            <w:rPr>
              <w:bCs/>
              <w:noProof/>
            </w:rPr>
            <w:t>2</w:t>
          </w:r>
          <w:r w:rsidR="003E7A86" w:rsidRPr="00367257">
            <w:rPr>
              <w:bCs/>
            </w:rPr>
            <w:fldChar w:fldCharType="end"/>
          </w:r>
          <w:r w:rsidRPr="00367257">
            <w:t xml:space="preserve"> / </w:t>
          </w:r>
          <w:r w:rsidR="008805D1">
            <w:fldChar w:fldCharType="begin"/>
          </w:r>
          <w:r w:rsidR="008805D1">
            <w:instrText>NUMPAGES  \* Arabic  \* MERGEFORMAT</w:instrText>
          </w:r>
          <w:r w:rsidR="008805D1">
            <w:fldChar w:fldCharType="separate"/>
          </w:r>
          <w:r w:rsidR="00982232" w:rsidRPr="00982232">
            <w:rPr>
              <w:bCs/>
              <w:noProof/>
            </w:rPr>
            <w:t>4</w:t>
          </w:r>
          <w:r w:rsidR="008805D1">
            <w:rPr>
              <w:bCs/>
              <w:noProof/>
            </w:rPr>
            <w:fldChar w:fldCharType="end"/>
          </w:r>
        </w:p>
      </w:tc>
    </w:tr>
  </w:tbl>
  <w:p w:rsidR="00BB53B0" w:rsidRDefault="00BB53B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B0E83"/>
    <w:multiLevelType w:val="singleLevel"/>
    <w:tmpl w:val="74F6871E"/>
    <w:lvl w:ilvl="0">
      <w:start w:val="1"/>
      <w:numFmt w:val="decimal"/>
      <w:lvlText w:val="%1."/>
      <w:legacy w:legacy="1" w:legacySpace="0" w:legacyIndent="425"/>
      <w:lvlJc w:val="left"/>
      <w:rPr>
        <w:rFonts w:ascii="Times New Roman" w:eastAsia="Times New Roman" w:hAnsi="Times New Roman" w:cs="Times New Roman"/>
      </w:rPr>
    </w:lvl>
  </w:abstractNum>
  <w:abstractNum w:abstractNumId="1" w15:restartNumberingAfterBreak="0">
    <w:nsid w:val="56BC31D6"/>
    <w:multiLevelType w:val="hybridMultilevel"/>
    <w:tmpl w:val="4C8AB9DA"/>
    <w:lvl w:ilvl="0" w:tplc="041F000B">
      <w:start w:val="1"/>
      <w:numFmt w:val="bullet"/>
      <w:lvlText w:val=""/>
      <w:lvlJc w:val="left"/>
      <w:pPr>
        <w:tabs>
          <w:tab w:val="num" w:pos="360"/>
        </w:tabs>
        <w:ind w:left="360" w:hanging="360"/>
      </w:pPr>
      <w:rPr>
        <w:rFonts w:ascii="Wingdings" w:hAnsi="Wingdings" w:hint="default"/>
        <w:color w:val="auto"/>
      </w:rPr>
    </w:lvl>
    <w:lvl w:ilvl="1" w:tplc="041F0003" w:tentative="1">
      <w:start w:val="1"/>
      <w:numFmt w:val="bullet"/>
      <w:lvlText w:val="o"/>
      <w:lvlJc w:val="left"/>
      <w:pPr>
        <w:tabs>
          <w:tab w:val="num" w:pos="732"/>
        </w:tabs>
        <w:ind w:left="732" w:hanging="360"/>
      </w:pPr>
      <w:rPr>
        <w:rFonts w:ascii="Courier New" w:hAnsi="Courier New" w:hint="default"/>
      </w:rPr>
    </w:lvl>
    <w:lvl w:ilvl="2" w:tplc="041F0005" w:tentative="1">
      <w:start w:val="1"/>
      <w:numFmt w:val="bullet"/>
      <w:lvlText w:val=""/>
      <w:lvlJc w:val="left"/>
      <w:pPr>
        <w:tabs>
          <w:tab w:val="num" w:pos="1452"/>
        </w:tabs>
        <w:ind w:left="1452" w:hanging="360"/>
      </w:pPr>
      <w:rPr>
        <w:rFonts w:ascii="Wingdings" w:hAnsi="Wingdings" w:hint="default"/>
      </w:rPr>
    </w:lvl>
    <w:lvl w:ilvl="3" w:tplc="041F0001" w:tentative="1">
      <w:start w:val="1"/>
      <w:numFmt w:val="bullet"/>
      <w:lvlText w:val=""/>
      <w:lvlJc w:val="left"/>
      <w:pPr>
        <w:tabs>
          <w:tab w:val="num" w:pos="2172"/>
        </w:tabs>
        <w:ind w:left="2172" w:hanging="360"/>
      </w:pPr>
      <w:rPr>
        <w:rFonts w:ascii="Symbol" w:hAnsi="Symbol" w:hint="default"/>
      </w:rPr>
    </w:lvl>
    <w:lvl w:ilvl="4" w:tplc="041F0003" w:tentative="1">
      <w:start w:val="1"/>
      <w:numFmt w:val="bullet"/>
      <w:lvlText w:val="o"/>
      <w:lvlJc w:val="left"/>
      <w:pPr>
        <w:tabs>
          <w:tab w:val="num" w:pos="2892"/>
        </w:tabs>
        <w:ind w:left="2892" w:hanging="360"/>
      </w:pPr>
      <w:rPr>
        <w:rFonts w:ascii="Courier New" w:hAnsi="Courier New" w:hint="default"/>
      </w:rPr>
    </w:lvl>
    <w:lvl w:ilvl="5" w:tplc="041F0005" w:tentative="1">
      <w:start w:val="1"/>
      <w:numFmt w:val="bullet"/>
      <w:lvlText w:val=""/>
      <w:lvlJc w:val="left"/>
      <w:pPr>
        <w:tabs>
          <w:tab w:val="num" w:pos="3612"/>
        </w:tabs>
        <w:ind w:left="3612" w:hanging="360"/>
      </w:pPr>
      <w:rPr>
        <w:rFonts w:ascii="Wingdings" w:hAnsi="Wingdings" w:hint="default"/>
      </w:rPr>
    </w:lvl>
    <w:lvl w:ilvl="6" w:tplc="041F0001" w:tentative="1">
      <w:start w:val="1"/>
      <w:numFmt w:val="bullet"/>
      <w:lvlText w:val=""/>
      <w:lvlJc w:val="left"/>
      <w:pPr>
        <w:tabs>
          <w:tab w:val="num" w:pos="4332"/>
        </w:tabs>
        <w:ind w:left="4332" w:hanging="360"/>
      </w:pPr>
      <w:rPr>
        <w:rFonts w:ascii="Symbol" w:hAnsi="Symbol" w:hint="default"/>
      </w:rPr>
    </w:lvl>
    <w:lvl w:ilvl="7" w:tplc="041F0003" w:tentative="1">
      <w:start w:val="1"/>
      <w:numFmt w:val="bullet"/>
      <w:lvlText w:val="o"/>
      <w:lvlJc w:val="left"/>
      <w:pPr>
        <w:tabs>
          <w:tab w:val="num" w:pos="5052"/>
        </w:tabs>
        <w:ind w:left="5052" w:hanging="360"/>
      </w:pPr>
      <w:rPr>
        <w:rFonts w:ascii="Courier New" w:hAnsi="Courier New" w:hint="default"/>
      </w:rPr>
    </w:lvl>
    <w:lvl w:ilvl="8" w:tplc="041F0005" w:tentative="1">
      <w:start w:val="1"/>
      <w:numFmt w:val="bullet"/>
      <w:lvlText w:val=""/>
      <w:lvlJc w:val="left"/>
      <w:pPr>
        <w:tabs>
          <w:tab w:val="num" w:pos="5772"/>
        </w:tabs>
        <w:ind w:left="5772" w:hanging="360"/>
      </w:pPr>
      <w:rPr>
        <w:rFonts w:ascii="Wingdings" w:hAnsi="Wingdings" w:hint="default"/>
      </w:rPr>
    </w:lvl>
  </w:abstractNum>
  <w:abstractNum w:abstractNumId="2" w15:restartNumberingAfterBreak="0">
    <w:nsid w:val="7B4A251B"/>
    <w:multiLevelType w:val="multilevel"/>
    <w:tmpl w:val="8262624A"/>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414"/>
    <w:rsid w:val="00052531"/>
    <w:rsid w:val="0009191B"/>
    <w:rsid w:val="00096460"/>
    <w:rsid w:val="000A13E5"/>
    <w:rsid w:val="001201E7"/>
    <w:rsid w:val="00150A04"/>
    <w:rsid w:val="00163F49"/>
    <w:rsid w:val="0017013A"/>
    <w:rsid w:val="0017670F"/>
    <w:rsid w:val="0019367F"/>
    <w:rsid w:val="002B7D5C"/>
    <w:rsid w:val="00367257"/>
    <w:rsid w:val="003E7A86"/>
    <w:rsid w:val="00400371"/>
    <w:rsid w:val="00446032"/>
    <w:rsid w:val="004779DA"/>
    <w:rsid w:val="00493860"/>
    <w:rsid w:val="004C7D89"/>
    <w:rsid w:val="004E2923"/>
    <w:rsid w:val="00582069"/>
    <w:rsid w:val="005C524A"/>
    <w:rsid w:val="00613CA4"/>
    <w:rsid w:val="00624CEB"/>
    <w:rsid w:val="00634E95"/>
    <w:rsid w:val="006B41B0"/>
    <w:rsid w:val="00710E08"/>
    <w:rsid w:val="007D2CBA"/>
    <w:rsid w:val="007E4C72"/>
    <w:rsid w:val="00850B0D"/>
    <w:rsid w:val="00852CA2"/>
    <w:rsid w:val="008805D1"/>
    <w:rsid w:val="00910A94"/>
    <w:rsid w:val="00954054"/>
    <w:rsid w:val="00982232"/>
    <w:rsid w:val="00B3217F"/>
    <w:rsid w:val="00B3537E"/>
    <w:rsid w:val="00B60FC8"/>
    <w:rsid w:val="00BB53B0"/>
    <w:rsid w:val="00D93738"/>
    <w:rsid w:val="00DA37A1"/>
    <w:rsid w:val="00DC6AA2"/>
    <w:rsid w:val="00E24A3C"/>
    <w:rsid w:val="00ED2414"/>
    <w:rsid w:val="00F0523A"/>
    <w:rsid w:val="00F12317"/>
    <w:rsid w:val="00F63B7E"/>
    <w:rsid w:val="00FA65CF"/>
    <w:rsid w:val="00FD00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63EDC2-A4B3-4A1F-ADEC-1B083BD9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A13E5"/>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A13E5"/>
    <w:tblPr>
      <w:tblInd w:w="0" w:type="dxa"/>
      <w:tblCellMar>
        <w:top w:w="0" w:type="dxa"/>
        <w:left w:w="0" w:type="dxa"/>
        <w:bottom w:w="0" w:type="dxa"/>
        <w:right w:w="0" w:type="dxa"/>
      </w:tblCellMar>
    </w:tblPr>
  </w:style>
  <w:style w:type="paragraph" w:styleId="GvdeMetni">
    <w:name w:val="Body Text"/>
    <w:basedOn w:val="Normal"/>
    <w:uiPriority w:val="1"/>
    <w:qFormat/>
    <w:rsid w:val="000A13E5"/>
    <w:rPr>
      <w:sz w:val="18"/>
      <w:szCs w:val="18"/>
    </w:rPr>
  </w:style>
  <w:style w:type="paragraph" w:styleId="ListeParagraf">
    <w:name w:val="List Paragraph"/>
    <w:basedOn w:val="Normal"/>
    <w:uiPriority w:val="34"/>
    <w:qFormat/>
    <w:rsid w:val="000A13E5"/>
  </w:style>
  <w:style w:type="paragraph" w:customStyle="1" w:styleId="TableParagraph">
    <w:name w:val="Table Paragraph"/>
    <w:basedOn w:val="Normal"/>
    <w:uiPriority w:val="1"/>
    <w:qFormat/>
    <w:rsid w:val="000A13E5"/>
    <w:pPr>
      <w:spacing w:before="77"/>
      <w:ind w:left="107"/>
    </w:pPr>
  </w:style>
  <w:style w:type="paragraph" w:styleId="stBilgi">
    <w:name w:val="header"/>
    <w:basedOn w:val="Normal"/>
    <w:link w:val="stBilgiChar"/>
    <w:uiPriority w:val="99"/>
    <w:unhideWhenUsed/>
    <w:rsid w:val="002B7D5C"/>
    <w:pPr>
      <w:tabs>
        <w:tab w:val="center" w:pos="4536"/>
        <w:tab w:val="right" w:pos="9072"/>
      </w:tabs>
    </w:pPr>
  </w:style>
  <w:style w:type="character" w:customStyle="1" w:styleId="stBilgiChar">
    <w:name w:val="Üst Bilgi Char"/>
    <w:basedOn w:val="VarsaylanParagrafYazTipi"/>
    <w:link w:val="stBilgi"/>
    <w:uiPriority w:val="99"/>
    <w:rsid w:val="002B7D5C"/>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2B7D5C"/>
    <w:pPr>
      <w:tabs>
        <w:tab w:val="center" w:pos="4536"/>
        <w:tab w:val="right" w:pos="9072"/>
      </w:tabs>
    </w:pPr>
  </w:style>
  <w:style w:type="character" w:customStyle="1" w:styleId="AltBilgiChar">
    <w:name w:val="Alt Bilgi Char"/>
    <w:basedOn w:val="VarsaylanParagrafYazTipi"/>
    <w:link w:val="AltBilgi"/>
    <w:uiPriority w:val="99"/>
    <w:rsid w:val="002B7D5C"/>
    <w:rPr>
      <w:rFonts w:ascii="Times New Roman" w:eastAsia="Times New Roman" w:hAnsi="Times New Roman" w:cs="Times New Roman"/>
      <w:lang w:val="tr-TR" w:eastAsia="tr-TR" w:bidi="tr-TR"/>
    </w:rPr>
  </w:style>
  <w:style w:type="table" w:styleId="TabloKlavuzu">
    <w:name w:val="Table Grid"/>
    <w:basedOn w:val="NormalTablo"/>
    <w:uiPriority w:val="39"/>
    <w:rsid w:val="00F05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11">
    <w:name w:val="Düz Tablo 11"/>
    <w:basedOn w:val="NormalTablo"/>
    <w:uiPriority w:val="41"/>
    <w:rsid w:val="0036725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5Koyu-Vurgu51">
    <w:name w:val="Kılavuz Tablo 5 Koyu - Vurgu 51"/>
    <w:basedOn w:val="NormalTablo"/>
    <w:uiPriority w:val="50"/>
    <w:rsid w:val="003672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6Renkli-Vurgu11">
    <w:name w:val="Kılavuz Tablo 6 Renkli - Vurgu 11"/>
    <w:basedOn w:val="NormalTablo"/>
    <w:uiPriority w:val="51"/>
    <w:rsid w:val="0036725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1">
    <w:name w:val="Kılavuz Tablo 6 Renkli1"/>
    <w:basedOn w:val="NormalTablo"/>
    <w:uiPriority w:val="51"/>
    <w:rsid w:val="0036725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36725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41">
    <w:name w:val="Kılavuzu Tablo 4 - Vurgu 41"/>
    <w:basedOn w:val="NormalTablo"/>
    <w:uiPriority w:val="49"/>
    <w:rsid w:val="006B41B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21">
    <w:name w:val="Liste Tablo 3 - Vurgu 21"/>
    <w:basedOn w:val="NormalTablo"/>
    <w:uiPriority w:val="48"/>
    <w:rsid w:val="00FD00C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KlavuzTablo1Ak-Vurgu21">
    <w:name w:val="Kılavuz Tablo 1 Açık - Vurgu 21"/>
    <w:basedOn w:val="NormalTablo"/>
    <w:uiPriority w:val="46"/>
    <w:rsid w:val="00BB53B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1">
    <w:name w:val="Kılavuz Tablo 1 Açık1"/>
    <w:basedOn w:val="NormalTablo"/>
    <w:uiPriority w:val="46"/>
    <w:rsid w:val="00850B0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oKlavuzuAk1">
    <w:name w:val="Tablo Kılavuzu Açık1"/>
    <w:basedOn w:val="NormalTablo"/>
    <w:uiPriority w:val="40"/>
    <w:rsid w:val="00850B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46">
    <w:name w:val="Style46"/>
    <w:basedOn w:val="Normal"/>
    <w:uiPriority w:val="99"/>
    <w:rsid w:val="007D2CBA"/>
    <w:pPr>
      <w:adjustRightInd w:val="0"/>
      <w:spacing w:line="274" w:lineRule="exact"/>
      <w:ind w:hanging="425"/>
      <w:jc w:val="both"/>
    </w:pPr>
    <w:rPr>
      <w:rFonts w:ascii="Franklin Gothic Medium Cond" w:hAnsi="Franklin Gothic Medium Cond"/>
      <w:sz w:val="24"/>
      <w:szCs w:val="24"/>
      <w:lang w:bidi="ar-SA"/>
    </w:rPr>
  </w:style>
  <w:style w:type="character" w:customStyle="1" w:styleId="FontStyle87">
    <w:name w:val="Font Style87"/>
    <w:uiPriority w:val="99"/>
    <w:rsid w:val="007D2CBA"/>
    <w:rPr>
      <w:rFonts w:ascii="Franklin Gothic Medium Cond" w:hAnsi="Franklin Gothic Medium Cond" w:cs="Franklin Gothic Medium Cond"/>
      <w:b/>
      <w:bCs/>
      <w:sz w:val="24"/>
      <w:szCs w:val="24"/>
    </w:rPr>
  </w:style>
  <w:style w:type="character" w:customStyle="1" w:styleId="FontStyle97">
    <w:name w:val="Font Style97"/>
    <w:uiPriority w:val="99"/>
    <w:rsid w:val="007D2CBA"/>
    <w:rPr>
      <w:rFonts w:ascii="Franklin Gothic Medium Cond" w:hAnsi="Franklin Gothic Medium Cond" w:cs="Franklin Gothic Medium Cond"/>
      <w:sz w:val="24"/>
      <w:szCs w:val="24"/>
    </w:rPr>
  </w:style>
  <w:style w:type="character" w:customStyle="1" w:styleId="FontStyle84">
    <w:name w:val="Font Style84"/>
    <w:uiPriority w:val="99"/>
    <w:rsid w:val="007D2CBA"/>
    <w:rPr>
      <w:rFonts w:ascii="Franklin Gothic Medium Cond" w:hAnsi="Franklin Gothic Medium Cond" w:cs="Franklin Gothic Medium Cond"/>
      <w:spacing w:val="-10"/>
      <w:sz w:val="24"/>
      <w:szCs w:val="24"/>
    </w:rPr>
  </w:style>
  <w:style w:type="paragraph" w:customStyle="1" w:styleId="Style25">
    <w:name w:val="Style25"/>
    <w:basedOn w:val="Normal"/>
    <w:uiPriority w:val="99"/>
    <w:rsid w:val="007D2CBA"/>
    <w:pPr>
      <w:adjustRightInd w:val="0"/>
      <w:spacing w:line="274" w:lineRule="exact"/>
      <w:ind w:hanging="374"/>
    </w:pPr>
    <w:rPr>
      <w:rFonts w:ascii="Franklin Gothic Medium Cond" w:hAnsi="Franklin Gothic Medium Cond"/>
      <w:sz w:val="24"/>
      <w:szCs w:val="24"/>
      <w:lang w:bidi="ar-SA"/>
    </w:rPr>
  </w:style>
  <w:style w:type="paragraph" w:styleId="BalonMetni">
    <w:name w:val="Balloon Text"/>
    <w:basedOn w:val="Normal"/>
    <w:link w:val="BalonMetniChar"/>
    <w:uiPriority w:val="99"/>
    <w:semiHidden/>
    <w:unhideWhenUsed/>
    <w:rsid w:val="00493860"/>
    <w:rPr>
      <w:rFonts w:ascii="Tahoma" w:hAnsi="Tahoma" w:cs="Tahoma"/>
      <w:sz w:val="16"/>
      <w:szCs w:val="16"/>
    </w:rPr>
  </w:style>
  <w:style w:type="character" w:customStyle="1" w:styleId="BalonMetniChar">
    <w:name w:val="Balon Metni Char"/>
    <w:basedOn w:val="VarsaylanParagrafYazTipi"/>
    <w:link w:val="BalonMetni"/>
    <w:uiPriority w:val="99"/>
    <w:semiHidden/>
    <w:rsid w:val="00493860"/>
    <w:rPr>
      <w:rFonts w:ascii="Tahoma" w:eastAsia="Times New Roman" w:hAnsi="Tahoma" w:cs="Tahoma"/>
      <w:sz w:val="16"/>
      <w:szCs w:val="16"/>
      <w:lang w:val="tr-TR" w:eastAsia="tr-TR" w:bidi="tr-TR"/>
    </w:rPr>
  </w:style>
  <w:style w:type="character" w:styleId="Kpr">
    <w:name w:val="Hyperlink"/>
    <w:basedOn w:val="VarsaylanParagrafYazTipi"/>
    <w:uiPriority w:val="99"/>
    <w:unhideWhenUsed/>
    <w:rsid w:val="001701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176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Ye&#351;im\Desktop\45001%20T&#252;m%20Evraklar\GAZ&#304;%20MTAL%2045001\DOK&#220;MANLAR\FR.FORMLAR\GMTAL.FR.41%20Z&#304;MMET%20FORMU.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1364</Words>
  <Characters>7781</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dc:creator>
  <cp:lastModifiedBy>ronaldinho424</cp:lastModifiedBy>
  <cp:revision>2</cp:revision>
  <dcterms:created xsi:type="dcterms:W3CDTF">2022-06-21T13:01:00Z</dcterms:created>
  <dcterms:modified xsi:type="dcterms:W3CDTF">2022-06-21T13:01:00Z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2019-12-03T00:00:00Z</vt:filetime>
  </property>
  <property fmtid="{D5CDD505-2E9C-101B-9397-08002B2CF9AE}" pid="3" name="Creator">
    <vt:lpwstr>Microsoft® Word 2010</vt:lpwstr>
  </property>
  <property fmtid="{D5CDD505-2E9C-101B-9397-08002B2CF9AE}" pid="4" name="LastSaved">
    <vt:filetime>2020-03-17T00:00:00Z</vt:filetime>
  </property>
</Properties>
</file>